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E1" w:rsidRDefault="00AF2952" w:rsidP="005F5CA0">
      <w:pPr>
        <w:ind w:left="-567"/>
        <w:rPr>
          <w:b/>
          <w:sz w:val="28"/>
          <w:szCs w:val="28"/>
        </w:rPr>
      </w:pPr>
      <w:r>
        <w:rPr>
          <w:b/>
          <w:sz w:val="28"/>
          <w:szCs w:val="28"/>
        </w:rPr>
        <w:t xml:space="preserve">     </w:t>
      </w:r>
      <w:r w:rsidR="005F5CA0" w:rsidRPr="0065383C">
        <w:rPr>
          <w:b/>
          <w:sz w:val="28"/>
          <w:szCs w:val="28"/>
        </w:rPr>
        <w:t>4</w:t>
      </w:r>
      <w:r w:rsidR="005F5CA0" w:rsidRPr="0065383C">
        <w:rPr>
          <w:b/>
          <w:sz w:val="28"/>
          <w:szCs w:val="28"/>
          <w:lang w:val="en-US"/>
        </w:rPr>
        <w:t>o</w:t>
      </w:r>
      <w:r w:rsidR="005F5CA0" w:rsidRPr="0065383C">
        <w:rPr>
          <w:b/>
          <w:sz w:val="28"/>
          <w:szCs w:val="28"/>
        </w:rPr>
        <w:t xml:space="preserve"> ΓΥΜΝΑΣΙΟ ΜΕΤΑΜΟΡΦΩΣΗΣ </w:t>
      </w:r>
      <w:r w:rsidR="0065383C">
        <w:rPr>
          <w:b/>
          <w:sz w:val="28"/>
          <w:szCs w:val="28"/>
        </w:rPr>
        <w:t xml:space="preserve">               </w:t>
      </w:r>
      <w:r w:rsidR="00C405B0" w:rsidRPr="00C405B0">
        <w:rPr>
          <w:b/>
          <w:sz w:val="28"/>
          <w:szCs w:val="28"/>
        </w:rPr>
        <w:t xml:space="preserve">  </w:t>
      </w:r>
      <w:r w:rsidR="00C405B0" w:rsidRPr="00971EB6">
        <w:rPr>
          <w:b/>
          <w:sz w:val="28"/>
          <w:szCs w:val="28"/>
        </w:rPr>
        <w:t xml:space="preserve">    </w:t>
      </w:r>
      <w:r w:rsidR="005F5CA0" w:rsidRPr="0065383C">
        <w:rPr>
          <w:b/>
          <w:sz w:val="28"/>
          <w:szCs w:val="28"/>
        </w:rPr>
        <w:t>ΣΧΟΛ. ΕΤΟΣ: 2018-19</w:t>
      </w:r>
    </w:p>
    <w:p w:rsidR="00973EBE" w:rsidRDefault="00973EBE" w:rsidP="005F5CA0">
      <w:pPr>
        <w:ind w:left="-567"/>
        <w:rPr>
          <w:b/>
          <w:sz w:val="28"/>
          <w:szCs w:val="28"/>
        </w:rPr>
      </w:pPr>
    </w:p>
    <w:p w:rsidR="00973EBE" w:rsidRPr="0065383C" w:rsidRDefault="00973EBE" w:rsidP="005F5CA0">
      <w:pPr>
        <w:ind w:left="-567"/>
        <w:rPr>
          <w:b/>
          <w:sz w:val="28"/>
          <w:szCs w:val="28"/>
        </w:rPr>
      </w:pPr>
    </w:p>
    <w:p w:rsidR="005F5CA0" w:rsidRDefault="005F5CA0" w:rsidP="005F5CA0">
      <w:pPr>
        <w:ind w:left="-567"/>
        <w:rPr>
          <w:b/>
          <w:sz w:val="24"/>
          <w:szCs w:val="24"/>
        </w:rPr>
      </w:pPr>
    </w:p>
    <w:p w:rsidR="005F5CA0" w:rsidRPr="00973EBE" w:rsidRDefault="005F5CA0" w:rsidP="005F5CA0">
      <w:pPr>
        <w:ind w:left="-567"/>
        <w:rPr>
          <w:b/>
          <w:sz w:val="28"/>
          <w:szCs w:val="28"/>
          <w:u w:val="single"/>
        </w:rPr>
      </w:pPr>
      <w:r>
        <w:rPr>
          <w:b/>
          <w:sz w:val="24"/>
          <w:szCs w:val="24"/>
        </w:rPr>
        <w:t xml:space="preserve">                        </w:t>
      </w:r>
      <w:r w:rsidR="0065383C" w:rsidRPr="0065383C">
        <w:rPr>
          <w:b/>
          <w:sz w:val="24"/>
          <w:szCs w:val="24"/>
        </w:rPr>
        <w:t xml:space="preserve">  </w:t>
      </w:r>
      <w:r w:rsidR="00973EBE">
        <w:rPr>
          <w:b/>
          <w:sz w:val="24"/>
          <w:szCs w:val="24"/>
        </w:rPr>
        <w:t xml:space="preserve">           </w:t>
      </w:r>
      <w:r w:rsidR="0065383C" w:rsidRPr="0065383C">
        <w:rPr>
          <w:b/>
          <w:sz w:val="24"/>
          <w:szCs w:val="24"/>
        </w:rPr>
        <w:t xml:space="preserve"> </w:t>
      </w:r>
      <w:r w:rsidRPr="00973EBE">
        <w:rPr>
          <w:b/>
          <w:sz w:val="28"/>
          <w:szCs w:val="28"/>
          <w:u w:val="single"/>
        </w:rPr>
        <w:t>ΠΛΑΙΣΙΟ    ΟΡΓΑΝΩΣΗΣ  ΣΧΟΛΙΚΗΣ ΖΩΗΣ</w:t>
      </w:r>
    </w:p>
    <w:p w:rsidR="0065383C" w:rsidRPr="00C405B0" w:rsidRDefault="0065383C" w:rsidP="005F5CA0">
      <w:pPr>
        <w:ind w:left="-567"/>
        <w:rPr>
          <w:b/>
          <w:sz w:val="24"/>
          <w:szCs w:val="24"/>
        </w:rPr>
      </w:pPr>
    </w:p>
    <w:p w:rsidR="0065383C" w:rsidRDefault="0065383C" w:rsidP="008D01AF">
      <w:pPr>
        <w:pStyle w:val="a3"/>
        <w:numPr>
          <w:ilvl w:val="0"/>
          <w:numId w:val="2"/>
        </w:numPr>
        <w:jc w:val="both"/>
        <w:rPr>
          <w:sz w:val="28"/>
          <w:szCs w:val="28"/>
        </w:rPr>
      </w:pPr>
      <w:r w:rsidRPr="0065383C">
        <w:rPr>
          <w:sz w:val="28"/>
          <w:szCs w:val="28"/>
        </w:rPr>
        <w:t xml:space="preserve">Το σχολείο μας αρχίζει </w:t>
      </w:r>
      <w:r>
        <w:rPr>
          <w:sz w:val="28"/>
          <w:szCs w:val="28"/>
        </w:rPr>
        <w:t>τη λειτουργία του στις 08:15 με σύνταξη και προσευχή και συμπληρώνει τις διδακτικές ώρες λειτουργίας του στις 14:10. Οι εφημερεύοντες εκπαιδευτικοί οφείλουν να βρίσκονται στη θέση τους 08:05. Όλοι οι μαθητές/τριες και οι διδάσκοντες εκπαιδευτικοί  της 1</w:t>
      </w:r>
      <w:r w:rsidRPr="0065383C">
        <w:rPr>
          <w:sz w:val="28"/>
          <w:szCs w:val="28"/>
          <w:vertAlign w:val="superscript"/>
        </w:rPr>
        <w:t>ης</w:t>
      </w:r>
      <w:r>
        <w:rPr>
          <w:sz w:val="28"/>
          <w:szCs w:val="28"/>
        </w:rPr>
        <w:t xml:space="preserve"> ώρας του ωρολογίου προγράμματος οφείλουν να παρευρίσκονται στην πρωινή συγκέντρωση και προσευχή, που γίνεται στο προαύλιο  του σχολείου. Οι μαθητές/τριες οφείλουν να προσέρχονται έγκαιρα στο σχολείο και να βρίσκονται στην τάξη τους πριν από την είσοδο του εκπαιδευτικού. </w:t>
      </w:r>
      <w:r>
        <w:rPr>
          <w:rFonts w:hint="cs"/>
          <w:sz w:val="28"/>
          <w:szCs w:val="28"/>
        </w:rPr>
        <w:t>Σ</w:t>
      </w:r>
      <w:r>
        <w:rPr>
          <w:sz w:val="28"/>
          <w:szCs w:val="28"/>
        </w:rPr>
        <w:t xml:space="preserve">ε περίπτωση  καθυστερημένης  προσέλευσης οι μαθητές/τριες παραμένουν εκτός τάξης σε χώρο που ορίζεται με ευθύνη του Δ/ντή του σχολείου. </w:t>
      </w:r>
      <w:r w:rsidR="008D01AF">
        <w:rPr>
          <w:sz w:val="28"/>
          <w:szCs w:val="28"/>
        </w:rPr>
        <w:t xml:space="preserve">Σε εξαιρετικές περιπτώσεις δικαιολογημένης αργοπορίας  (επίσκεψη σε γιατρό, ατύχημα  κατά την προσέλευση κ.α.) οι μαθητές/τριες γίνονται δεκτοί στην τάξη </w:t>
      </w:r>
      <w:r w:rsidR="009E47EF">
        <w:rPr>
          <w:sz w:val="28"/>
          <w:szCs w:val="28"/>
        </w:rPr>
        <w:t>με ενυπόγραφο σημείωμα του Δ/ντ</w:t>
      </w:r>
      <w:r w:rsidR="00111B92">
        <w:rPr>
          <w:sz w:val="28"/>
          <w:szCs w:val="28"/>
        </w:rPr>
        <w:t>ή</w:t>
      </w:r>
      <w:r w:rsidR="008D01AF">
        <w:rPr>
          <w:sz w:val="28"/>
          <w:szCs w:val="28"/>
        </w:rPr>
        <w:t xml:space="preserve"> του σχολείου. Το ίδιο ισχύει και για μη έγκαιρη προσέλευση των μαθητών/τριών σε οποιαδήποτε διδακτική ώρα.</w:t>
      </w:r>
    </w:p>
    <w:p w:rsidR="00680BE8" w:rsidRPr="00DC2555" w:rsidRDefault="008D01AF" w:rsidP="00680BE8">
      <w:pPr>
        <w:pStyle w:val="a3"/>
        <w:numPr>
          <w:ilvl w:val="0"/>
          <w:numId w:val="2"/>
        </w:numPr>
        <w:jc w:val="both"/>
        <w:rPr>
          <w:sz w:val="28"/>
          <w:szCs w:val="28"/>
        </w:rPr>
      </w:pPr>
      <w:r>
        <w:rPr>
          <w:sz w:val="28"/>
          <w:szCs w:val="28"/>
        </w:rPr>
        <w:t xml:space="preserve">Η καταγραφή της παρουσίας των μαθητών/τριών στην τάξη γίνεται από τον απουσιολόγο και τον διδάσκοντα εκπαιδευτικό. </w:t>
      </w:r>
      <w:r>
        <w:rPr>
          <w:rFonts w:hint="cs"/>
          <w:sz w:val="28"/>
          <w:szCs w:val="28"/>
        </w:rPr>
        <w:t>Ο</w:t>
      </w:r>
      <w:r>
        <w:rPr>
          <w:sz w:val="28"/>
          <w:szCs w:val="28"/>
        </w:rPr>
        <w:t xml:space="preserve">ι απουσιολόγοι του τμήματος ορίζονται από τον υπεύθυνο εκπαιδευτικό με βάση τη βαθμολογία τους κατά τη διάρκεια του προηγούμενου σχολικού έτους (ένας τακτικός και ένας αναπληρωματικός). Ο απουσιολόγος με την έναρξη του ωρολογίου προγράμματος παραλαμβάνει το απουσιολόγιο και το βιβλίο ύλης, καταχωρεί τις απουσίες στους απόντες συμμαθητές του </w:t>
      </w:r>
      <w:r w:rsidR="00C405B0">
        <w:rPr>
          <w:sz w:val="28"/>
          <w:szCs w:val="28"/>
        </w:rPr>
        <w:t xml:space="preserve">στην αρχή κάθε διδακτικής ώρας </w:t>
      </w:r>
      <w:r>
        <w:rPr>
          <w:sz w:val="28"/>
          <w:szCs w:val="28"/>
        </w:rPr>
        <w:t xml:space="preserve"> είναι υπεύθυνος για τη φύλαξη, τη μη αλλοίωση  </w:t>
      </w:r>
      <w:r w:rsidR="00C846C9">
        <w:rPr>
          <w:sz w:val="28"/>
          <w:szCs w:val="28"/>
        </w:rPr>
        <w:t xml:space="preserve">ή φθορά του απουσιολογίου και μετά τη λήξη των μαθημάτων </w:t>
      </w:r>
      <w:r w:rsidR="00727009" w:rsidRPr="00727009">
        <w:rPr>
          <w:sz w:val="28"/>
          <w:szCs w:val="28"/>
        </w:rPr>
        <w:t xml:space="preserve"> </w:t>
      </w:r>
      <w:r w:rsidR="00727009">
        <w:rPr>
          <w:sz w:val="28"/>
          <w:szCs w:val="28"/>
        </w:rPr>
        <w:t xml:space="preserve">το παραδίδει </w:t>
      </w:r>
      <w:r w:rsidR="00C846C9">
        <w:rPr>
          <w:sz w:val="28"/>
          <w:szCs w:val="28"/>
        </w:rPr>
        <w:t>στη γραμματεία. Το απουσιολόγιο  ελέγχεται από τον εκπαιδευτικό κάθε διδακτικής ώρας τον υπεύθυνο του τμήματος και τη διεύθυνση. Ο απουσιολόγος επίσης διαμορφώνει το διάγραμμα της αίθουσας  (πλάνο) με τ</w:t>
      </w:r>
      <w:r w:rsidR="00AF2952">
        <w:rPr>
          <w:sz w:val="28"/>
          <w:szCs w:val="28"/>
        </w:rPr>
        <w:t xml:space="preserve">η συγκεκριμένη θέση κάθε </w:t>
      </w:r>
      <w:r w:rsidR="00AF2952">
        <w:rPr>
          <w:sz w:val="28"/>
          <w:szCs w:val="28"/>
        </w:rPr>
        <w:lastRenderedPageBreak/>
        <w:t>μαθητή/</w:t>
      </w:r>
      <w:proofErr w:type="spellStart"/>
      <w:r w:rsidR="00C846C9">
        <w:rPr>
          <w:sz w:val="28"/>
          <w:szCs w:val="28"/>
        </w:rPr>
        <w:t>τριας.</w:t>
      </w:r>
      <w:proofErr w:type="spellEnd"/>
      <w:r w:rsidR="00AF2952">
        <w:rPr>
          <w:sz w:val="28"/>
          <w:szCs w:val="28"/>
        </w:rPr>
        <w:t xml:space="preserve"> </w:t>
      </w:r>
      <w:r w:rsidR="00C846C9">
        <w:rPr>
          <w:sz w:val="28"/>
          <w:szCs w:val="28"/>
        </w:rPr>
        <w:t xml:space="preserve"> Α</w:t>
      </w:r>
      <w:r w:rsidR="00AF2952">
        <w:rPr>
          <w:sz w:val="28"/>
          <w:szCs w:val="28"/>
        </w:rPr>
        <w:t xml:space="preserve">λλαγή θέσης γίνεται μόνο από τον υπεύθυνο εκπαιδευτικό του τμήματος. </w:t>
      </w:r>
    </w:p>
    <w:p w:rsidR="00AF2952" w:rsidRDefault="00AF2952" w:rsidP="008D01AF">
      <w:pPr>
        <w:pStyle w:val="a3"/>
        <w:numPr>
          <w:ilvl w:val="0"/>
          <w:numId w:val="2"/>
        </w:numPr>
        <w:jc w:val="both"/>
        <w:rPr>
          <w:sz w:val="28"/>
          <w:szCs w:val="28"/>
        </w:rPr>
      </w:pPr>
      <w:r>
        <w:rPr>
          <w:sz w:val="28"/>
          <w:szCs w:val="28"/>
        </w:rPr>
        <w:t>Η παρακολούθηση της διδασκαλίας των μαθημάτων είναι δικαίωμα και υποχρέωση των μαθητών/τριών. Θα πρέπει να αποφεύγονται επιλεκτικές απουσίες κατά τη διάρκεια του ημερήσιου ωρολογίου προγράμματος, ανάλογα με την επιθυμία ή τη θέληση των μαθητών/τριών, χωρίς ά</w:t>
      </w:r>
      <w:r w:rsidR="00680BE8">
        <w:rPr>
          <w:sz w:val="28"/>
          <w:szCs w:val="28"/>
        </w:rPr>
        <w:t>δεια από το Δ</w:t>
      </w:r>
      <w:r>
        <w:rPr>
          <w:sz w:val="28"/>
          <w:szCs w:val="28"/>
        </w:rPr>
        <w:t xml:space="preserve">/ντή του </w:t>
      </w:r>
    </w:p>
    <w:p w:rsidR="00680BE8" w:rsidRDefault="00AF2952" w:rsidP="00680BE8">
      <w:pPr>
        <w:pStyle w:val="a3"/>
        <w:ind w:left="-207"/>
        <w:jc w:val="both"/>
        <w:rPr>
          <w:sz w:val="28"/>
          <w:szCs w:val="28"/>
        </w:rPr>
      </w:pPr>
      <w:r w:rsidRPr="00AF2952">
        <w:rPr>
          <w:sz w:val="28"/>
          <w:szCs w:val="28"/>
        </w:rPr>
        <w:t>σχολείου. Σε περίπτωση επαναλαμβανόμενων επιλεκτικών απουσιών, οι μαθητές/τριες καλούνται να εξηγήσουν το λόγο της απουσίας τους από το μάθημα στον εκπαιδευτικό του μαθήματος στο οποίο απουσίαζαν και στη συνέχεια στο Δ/ντή του σχολείου, ενώ ενημερώνονται και  οι γονείς/κηδεμόνες τους.</w:t>
      </w:r>
    </w:p>
    <w:p w:rsidR="00680BE8" w:rsidRDefault="00680BE8" w:rsidP="00680BE8">
      <w:pPr>
        <w:pStyle w:val="a3"/>
        <w:numPr>
          <w:ilvl w:val="0"/>
          <w:numId w:val="2"/>
        </w:numPr>
        <w:jc w:val="both"/>
        <w:rPr>
          <w:sz w:val="28"/>
          <w:szCs w:val="28"/>
        </w:rPr>
      </w:pPr>
      <w:r>
        <w:rPr>
          <w:sz w:val="28"/>
          <w:szCs w:val="28"/>
        </w:rPr>
        <w:t>Η αποχώρηση των μαθητών/τριών από το σχολείο γίνεται στο τέλος του καθημερινού ωρολογίου προγράμματος μαθημάτων. Απομάκρυνση μαθητή/τριας από το σχολείο πριν από τη λήξη των μαθημάτων γίνεται μόνο με άδεια του Δ/ντή του σχολείου και εφόσον έχει ενημερωθεί ο κηδεμόνας του μαθητή/</w:t>
      </w:r>
      <w:proofErr w:type="spellStart"/>
      <w:r>
        <w:rPr>
          <w:sz w:val="28"/>
          <w:szCs w:val="28"/>
        </w:rPr>
        <w:t>τριας.</w:t>
      </w:r>
      <w:proofErr w:type="spellEnd"/>
      <w:r>
        <w:rPr>
          <w:sz w:val="28"/>
          <w:szCs w:val="28"/>
        </w:rPr>
        <w:t xml:space="preserve"> Για την επικοινωνία με του</w:t>
      </w:r>
      <w:r w:rsidR="00340289">
        <w:rPr>
          <w:sz w:val="28"/>
          <w:szCs w:val="28"/>
        </w:rPr>
        <w:t>ς γονείς/κηδεμόνες οι μαθητές/τ</w:t>
      </w:r>
      <w:r>
        <w:rPr>
          <w:sz w:val="28"/>
          <w:szCs w:val="28"/>
        </w:rPr>
        <w:t>ριες μπορούν να χρησιμοποιούν τα υπηρεσιακά τηλέφωνα του σχολείου.</w:t>
      </w:r>
    </w:p>
    <w:p w:rsidR="00680BE8" w:rsidRPr="00913E42" w:rsidRDefault="00680BE8" w:rsidP="00680BE8">
      <w:pPr>
        <w:pStyle w:val="a3"/>
        <w:numPr>
          <w:ilvl w:val="0"/>
          <w:numId w:val="2"/>
        </w:numPr>
        <w:jc w:val="both"/>
        <w:rPr>
          <w:sz w:val="28"/>
          <w:szCs w:val="28"/>
        </w:rPr>
      </w:pPr>
      <w:r>
        <w:rPr>
          <w:sz w:val="28"/>
          <w:szCs w:val="28"/>
        </w:rPr>
        <w:t>Στα διαλείμματα των μαθημάτων</w:t>
      </w:r>
      <w:r w:rsidR="00E938F6">
        <w:rPr>
          <w:sz w:val="28"/>
          <w:szCs w:val="28"/>
        </w:rPr>
        <w:t xml:space="preserve"> οι μαθητές/τριες οφείλουν να παραβρίσκονται εντός του κτιριακού συγκροτήματος και του </w:t>
      </w:r>
      <w:proofErr w:type="spellStart"/>
      <w:r w:rsidR="00E938F6">
        <w:rPr>
          <w:sz w:val="28"/>
          <w:szCs w:val="28"/>
        </w:rPr>
        <w:t>αύλειου</w:t>
      </w:r>
      <w:proofErr w:type="spellEnd"/>
      <w:r w:rsidR="00E938F6">
        <w:rPr>
          <w:sz w:val="28"/>
          <w:szCs w:val="28"/>
        </w:rPr>
        <w:t xml:space="preserve"> χώρου του σχολείου. Κατά τη διάρκεια των διαλειμμάτων οι εφημερεύοντες εκπαιδευτικοί βρίσκονται στη θέση τους </w:t>
      </w:r>
      <w:r w:rsidR="00F53FA3">
        <w:rPr>
          <w:sz w:val="28"/>
          <w:szCs w:val="28"/>
        </w:rPr>
        <w:t>σύμφωνα με το πρόγραμμα εφημεριών του σχολείου, εποπτεύουν το χώρο ευθύνης τους και σε καμία περίπτωση  δεν επιτρέπουν την έξοδο μαθητών/τριών από το σχολείο χωρίς άδεια από τη Διεύθυνση και την είσοδο και παραμονή στο χώρο του σχολείου σε οποιονδήποτε δεν ανήκει στη σχολική κοινότητα. Αν κάποιος επιθυμεί να επικοινωνήσει με μαθητή/τρια του σχολείου, οφείλει να απευθυνθεί στη Διεύθυνση και ο μαθητής/τρια</w:t>
      </w:r>
      <w:r w:rsidR="00CB2E00">
        <w:rPr>
          <w:sz w:val="28"/>
          <w:szCs w:val="28"/>
        </w:rPr>
        <w:t xml:space="preserve"> θα ειδοποιηθεί μετά από εντολή του Δ/ντή ή του Υπ/ντή του σχολείου.</w:t>
      </w:r>
    </w:p>
    <w:p w:rsidR="001A2C3D" w:rsidRDefault="00913E42" w:rsidP="00680BE8">
      <w:pPr>
        <w:pStyle w:val="a3"/>
        <w:numPr>
          <w:ilvl w:val="0"/>
          <w:numId w:val="2"/>
        </w:numPr>
        <w:jc w:val="both"/>
        <w:rPr>
          <w:sz w:val="28"/>
          <w:szCs w:val="28"/>
        </w:rPr>
      </w:pPr>
      <w:r>
        <w:rPr>
          <w:sz w:val="28"/>
          <w:szCs w:val="28"/>
          <w:lang w:val="en-US"/>
        </w:rPr>
        <w:t>H</w:t>
      </w:r>
      <w:r w:rsidRPr="00913E42">
        <w:rPr>
          <w:sz w:val="28"/>
          <w:szCs w:val="28"/>
        </w:rPr>
        <w:t xml:space="preserve"> </w:t>
      </w:r>
      <w:r>
        <w:rPr>
          <w:sz w:val="28"/>
          <w:szCs w:val="28"/>
        </w:rPr>
        <w:t xml:space="preserve">ώρα του μαθήματος πρέπει να γίνεται σεβαστή από όλους. Αυτό σημαίνει ότι οι τάξεις που κάνουν μάθημα, δεν πρέπει να ενοχλούνται από άλλους μαθητές που βρίσκονται εκτός αίθουσας διδασκαλίας ή ασχολούνται με άλλες </w:t>
      </w:r>
      <w:r w:rsidR="00AC5745">
        <w:rPr>
          <w:sz w:val="28"/>
          <w:szCs w:val="28"/>
        </w:rPr>
        <w:t>εκδηλώσεις. Σε περίπτωση που ένα τμήμα έχει κενό, λόγω απουσίας  εκπαιδευτικού, οι μαθητές/τριες θα μοι</w:t>
      </w:r>
      <w:r w:rsidR="00E27535">
        <w:rPr>
          <w:sz w:val="28"/>
          <w:szCs w:val="28"/>
        </w:rPr>
        <w:t xml:space="preserve">ράζονται σε άλλες αίθουσες διδασκαλίας. </w:t>
      </w:r>
      <w:r>
        <w:rPr>
          <w:sz w:val="28"/>
          <w:szCs w:val="28"/>
        </w:rPr>
        <w:t xml:space="preserve">Κατά τη διάρκεια των μαθημάτων μαθητές/τριες και εκπαιδευτικοί θα πρέπει να διαμορφώνουν κλίμα αμφίδρομης επικοινωνίας και συνεργασίας. Σε περίπτωση που μαθητής/τρια παρακωλύει τη διεξαγωγή του </w:t>
      </w:r>
      <w:r w:rsidR="00184A9E">
        <w:rPr>
          <w:sz w:val="28"/>
          <w:szCs w:val="28"/>
        </w:rPr>
        <w:t>μαθήματος</w:t>
      </w:r>
      <w:r>
        <w:rPr>
          <w:sz w:val="28"/>
          <w:szCs w:val="28"/>
        </w:rPr>
        <w:t xml:space="preserve">, δέχεται προφορική παρατήρηση από τον διδάσκοντα εκπαιδευτικό. </w:t>
      </w:r>
      <w:r>
        <w:rPr>
          <w:sz w:val="28"/>
          <w:szCs w:val="28"/>
        </w:rPr>
        <w:lastRenderedPageBreak/>
        <w:t xml:space="preserve">Το μέτρο </w:t>
      </w:r>
      <w:r w:rsidR="00ED6B36">
        <w:rPr>
          <w:sz w:val="28"/>
          <w:szCs w:val="28"/>
        </w:rPr>
        <w:t>τ</w:t>
      </w:r>
      <w:r>
        <w:rPr>
          <w:sz w:val="28"/>
          <w:szCs w:val="28"/>
        </w:rPr>
        <w:t xml:space="preserve">ης προφορικής παρατήρησης μπορεί να συνοδεύεται </w:t>
      </w:r>
      <w:r w:rsidR="00184A9E">
        <w:rPr>
          <w:sz w:val="28"/>
          <w:szCs w:val="28"/>
        </w:rPr>
        <w:t>από την απομάκρυνση του/της μαθητή/τριας από την τάξη, εφόσον παρακωλύεται η διεξαγωγή του μαθήμ</w:t>
      </w:r>
      <w:r w:rsidR="00ED6B36">
        <w:rPr>
          <w:sz w:val="28"/>
          <w:szCs w:val="28"/>
        </w:rPr>
        <w:t>ατος, οπότε απασχολείται με ευθύ</w:t>
      </w:r>
      <w:r w:rsidR="00184A9E">
        <w:rPr>
          <w:sz w:val="28"/>
          <w:szCs w:val="28"/>
        </w:rPr>
        <w:t>νη του Διευθυντή του σχολείου λαμβάνοντας απουσία. Η ωριαία αποβολή θα καταγράφεται στο Βιβλίο Καταγραφής Ενεργειών Υποστήριξης Εύρυθμης Λειτουργίας. Σύμφωνα με τις διατάξεις, σε περίπτωση επαναλαμβανομένων ωριαίων απομακρύνσεων και πάντως μετά από τρεις απομακρύνσεις από τον/την ίδιο/α διδάσκοντα/ουσα ή πέντε συνολικά το Συμβούλιο του Τμήματος εξετάζει</w:t>
      </w:r>
      <w:r w:rsidR="00177205">
        <w:rPr>
          <w:sz w:val="28"/>
          <w:szCs w:val="28"/>
        </w:rPr>
        <w:t xml:space="preserve"> τους ενδεδειγμένους χειρισμούς</w:t>
      </w:r>
      <w:r w:rsidR="00184A9E">
        <w:rPr>
          <w:sz w:val="28"/>
          <w:szCs w:val="28"/>
        </w:rPr>
        <w:t xml:space="preserve">, όπως </w:t>
      </w:r>
      <w:r w:rsidR="00B63E3D">
        <w:rPr>
          <w:sz w:val="28"/>
          <w:szCs w:val="28"/>
        </w:rPr>
        <w:t>διαμεσολάβηση του Μαθητικού</w:t>
      </w:r>
      <w:r w:rsidR="00184A9E">
        <w:rPr>
          <w:sz w:val="28"/>
          <w:szCs w:val="28"/>
        </w:rPr>
        <w:t xml:space="preserve"> συμβουλίου, συμβουλευτικές συναντήσεις με υποστηρικτικές δομές </w:t>
      </w:r>
      <w:proofErr w:type="spellStart"/>
      <w:r w:rsidR="00184A9E">
        <w:rPr>
          <w:sz w:val="28"/>
          <w:szCs w:val="28"/>
        </w:rPr>
        <w:t>κ.λ.π</w:t>
      </w:r>
      <w:proofErr w:type="spellEnd"/>
      <w:r w:rsidR="00184A9E">
        <w:rPr>
          <w:sz w:val="28"/>
          <w:szCs w:val="28"/>
        </w:rPr>
        <w:t xml:space="preserve">. </w:t>
      </w:r>
      <w:r w:rsidR="00ED6B36">
        <w:rPr>
          <w:sz w:val="28"/>
          <w:szCs w:val="28"/>
        </w:rPr>
        <w:t xml:space="preserve"> </w:t>
      </w:r>
    </w:p>
    <w:p w:rsidR="00C45CDF" w:rsidRDefault="00ED6B36" w:rsidP="00C45CDF">
      <w:pPr>
        <w:pStyle w:val="a3"/>
        <w:ind w:left="-207"/>
        <w:jc w:val="both"/>
        <w:rPr>
          <w:sz w:val="28"/>
          <w:szCs w:val="28"/>
        </w:rPr>
      </w:pPr>
      <w:r>
        <w:rPr>
          <w:sz w:val="28"/>
          <w:szCs w:val="28"/>
        </w:rPr>
        <w:t xml:space="preserve"> Το Συμβούλιο του Τμήματος αποτελείται από όλους τους διδάσκοντες στο τμήμα προεδρεύει σ’ αυτό ο  αρχαιότερος των διδασκόντων ή ο Διευθυντής  ή ο Υποδιευθυντής, εφόσον διδάσκουν σ’ αυτό. Δεν έχει αποφασιστικές αρμοδιότητες, αλλά είναι όργανο εισηγητικό προς το Σύλλογο των Διδασκόντων που έχει και την τελική ευθύνη της λήψης αποφάσεων. Συνεδριάζει έκτακτα κάθε φορά που ανακύπτουν θέματα σχετικά με τη φοίτηση , τη συμπεριφορά, </w:t>
      </w:r>
      <w:r w:rsidR="005A4EE0">
        <w:rPr>
          <w:sz w:val="28"/>
          <w:szCs w:val="28"/>
        </w:rPr>
        <w:t xml:space="preserve">την υγεία και την πρόοδο των μαθητών του τμήματος. Στις συνεδριάσεις </w:t>
      </w:r>
      <w:r w:rsidR="001A2C3D">
        <w:rPr>
          <w:sz w:val="28"/>
          <w:szCs w:val="28"/>
        </w:rPr>
        <w:t xml:space="preserve"> του </w:t>
      </w:r>
      <w:r w:rsidR="002F3FB1">
        <w:rPr>
          <w:sz w:val="28"/>
          <w:szCs w:val="28"/>
        </w:rPr>
        <w:t>Συμβουλίου μπορεί να μετέχει και</w:t>
      </w:r>
      <w:r w:rsidR="001A2C3D">
        <w:rPr>
          <w:sz w:val="28"/>
          <w:szCs w:val="28"/>
        </w:rPr>
        <w:t xml:space="preserve"> ο πρόεδρος της  μαθητικής κοινότητας του τμήματος. Το συμβούλιο του τμήματος συνεδριάζει κατά τη διάρκεια λειτουργίας του σχολείου και εκτός ωρών διδασκαλίας των εκπαιδευτικών. Γενικά, η αντιμετώπιση </w:t>
      </w:r>
      <w:proofErr w:type="spellStart"/>
      <w:r w:rsidR="001A2C3D">
        <w:rPr>
          <w:sz w:val="28"/>
          <w:szCs w:val="28"/>
        </w:rPr>
        <w:t>παραβατικών</w:t>
      </w:r>
      <w:proofErr w:type="spellEnd"/>
      <w:r w:rsidR="001A2C3D">
        <w:rPr>
          <w:sz w:val="28"/>
          <w:szCs w:val="28"/>
        </w:rPr>
        <w:t xml:space="preserve"> συμπεριφορών θα πρέπει καταρχήν να περιλαμβάνει ήπια παιδαγωγικά μέτρα, όπως  έκφραση συγνώμης, αποκατάσταση ζημιών, έμπρακτη μεταμέλεια, διαμεσολάβηση κ. </w:t>
      </w:r>
      <w:r w:rsidR="00C74888">
        <w:rPr>
          <w:sz w:val="28"/>
          <w:szCs w:val="28"/>
        </w:rPr>
        <w:t>α.</w:t>
      </w:r>
    </w:p>
    <w:p w:rsidR="006A50BE" w:rsidRDefault="00EA277E" w:rsidP="00C45CDF">
      <w:pPr>
        <w:pStyle w:val="a3"/>
        <w:ind w:left="-207"/>
        <w:jc w:val="both"/>
        <w:rPr>
          <w:sz w:val="28"/>
          <w:szCs w:val="28"/>
        </w:rPr>
      </w:pPr>
      <w:r>
        <w:rPr>
          <w:sz w:val="28"/>
          <w:szCs w:val="28"/>
        </w:rPr>
        <w:t>Σε περίπτωση που μαθητές/τριες δεν τηρούν τους κανόνες και δεν βελτιώνουν την συμπεριφορά τους επιβάλλονται από τον Διευθυντή και το Σύλλογο Διδασκόντων αυστηρότερα παιδαγωγικά μέτρα και ενέργειες. Αποβολή από τα μαθήματα μία ημέρα, δύο ημέρες</w:t>
      </w:r>
      <w:r w:rsidR="00776400">
        <w:rPr>
          <w:sz w:val="28"/>
          <w:szCs w:val="28"/>
        </w:rPr>
        <w:t xml:space="preserve"> και σε  ακραίες περιπτώσεις,</w:t>
      </w:r>
      <w:r>
        <w:rPr>
          <w:sz w:val="28"/>
          <w:szCs w:val="28"/>
        </w:rPr>
        <w:t xml:space="preserve"> </w:t>
      </w:r>
      <w:r w:rsidR="00776400">
        <w:rPr>
          <w:sz w:val="28"/>
          <w:szCs w:val="28"/>
        </w:rPr>
        <w:t xml:space="preserve"> αφού έχουν εξαντληθεί όλες οι παιδαγωγικές ενέργειες αλλαγή περιβάλλοντος. Οι μαθητές/τριες που τιμωρούνται με αποβολή παραμένουν στο σχολείο και απασχολούνται από τον Διευθυντή.</w:t>
      </w:r>
    </w:p>
    <w:p w:rsidR="006A50BE" w:rsidRPr="00472507" w:rsidRDefault="00776400" w:rsidP="00472507">
      <w:pPr>
        <w:pStyle w:val="a3"/>
        <w:ind w:left="-207"/>
        <w:jc w:val="both"/>
        <w:rPr>
          <w:sz w:val="28"/>
          <w:szCs w:val="28"/>
        </w:rPr>
      </w:pPr>
      <w:r>
        <w:rPr>
          <w:sz w:val="28"/>
          <w:szCs w:val="28"/>
        </w:rPr>
        <w:t xml:space="preserve"> </w:t>
      </w:r>
      <w:r w:rsidRPr="00472507">
        <w:rPr>
          <w:sz w:val="28"/>
          <w:szCs w:val="28"/>
        </w:rPr>
        <w:t>Μαθητές που έχουν σημαντική βελτίωση της συνολικής επίδοσης στα μαθήματα επιβραβεύονται στο τέλος της χρονιάς με τον «έπαινο προσωπικής βελτίωσης»</w:t>
      </w:r>
      <w:r w:rsidR="006A50BE" w:rsidRPr="00472507">
        <w:rPr>
          <w:sz w:val="28"/>
          <w:szCs w:val="28"/>
        </w:rPr>
        <w:t>.</w:t>
      </w:r>
    </w:p>
    <w:p w:rsidR="00776400" w:rsidRDefault="006A50BE" w:rsidP="00C45CDF">
      <w:pPr>
        <w:pStyle w:val="a3"/>
        <w:ind w:left="-207"/>
        <w:jc w:val="both"/>
        <w:rPr>
          <w:sz w:val="28"/>
          <w:szCs w:val="28"/>
        </w:rPr>
      </w:pPr>
      <w:r>
        <w:rPr>
          <w:sz w:val="28"/>
          <w:szCs w:val="28"/>
        </w:rPr>
        <w:t xml:space="preserve"> «Αριστείο Προόδου»</w:t>
      </w:r>
      <w:r w:rsidR="00472507">
        <w:rPr>
          <w:sz w:val="28"/>
          <w:szCs w:val="28"/>
        </w:rPr>
        <w:t xml:space="preserve"> απονέμεται  στους μαθητές </w:t>
      </w:r>
      <w:r>
        <w:rPr>
          <w:sz w:val="28"/>
          <w:szCs w:val="28"/>
        </w:rPr>
        <w:t>οι</w:t>
      </w:r>
      <w:r w:rsidR="00472507">
        <w:rPr>
          <w:sz w:val="28"/>
          <w:szCs w:val="28"/>
        </w:rPr>
        <w:t xml:space="preserve"> οποίοι </w:t>
      </w:r>
      <w:r>
        <w:rPr>
          <w:sz w:val="28"/>
          <w:szCs w:val="28"/>
        </w:rPr>
        <w:t xml:space="preserve"> επιτυγχάνουν «άριστα» και «Βραβείο Προόδου» </w:t>
      </w:r>
      <w:r w:rsidR="00472507">
        <w:rPr>
          <w:sz w:val="28"/>
          <w:szCs w:val="28"/>
        </w:rPr>
        <w:t>στους μαθητές κάθε τμήματος που</w:t>
      </w:r>
      <w:r>
        <w:rPr>
          <w:sz w:val="28"/>
          <w:szCs w:val="28"/>
        </w:rPr>
        <w:t xml:space="preserve"> επιτυγχάνουν </w:t>
      </w:r>
      <w:r w:rsidR="00472507">
        <w:rPr>
          <w:sz w:val="28"/>
          <w:szCs w:val="28"/>
        </w:rPr>
        <w:t xml:space="preserve"> τον </w:t>
      </w:r>
      <w:r>
        <w:rPr>
          <w:sz w:val="28"/>
          <w:szCs w:val="28"/>
        </w:rPr>
        <w:t>μεγαλύτερο βαθμό ετήσια</w:t>
      </w:r>
      <w:r w:rsidR="00472507">
        <w:rPr>
          <w:sz w:val="28"/>
          <w:szCs w:val="28"/>
        </w:rPr>
        <w:t>ς προόδου.</w:t>
      </w:r>
      <w:r>
        <w:rPr>
          <w:sz w:val="28"/>
          <w:szCs w:val="28"/>
        </w:rPr>
        <w:t xml:space="preserve"> </w:t>
      </w:r>
    </w:p>
    <w:p w:rsidR="00C74888" w:rsidRDefault="00C45CDF" w:rsidP="00C45CDF">
      <w:pPr>
        <w:pStyle w:val="a3"/>
        <w:numPr>
          <w:ilvl w:val="0"/>
          <w:numId w:val="2"/>
        </w:numPr>
        <w:jc w:val="both"/>
        <w:rPr>
          <w:sz w:val="28"/>
          <w:szCs w:val="28"/>
        </w:rPr>
      </w:pPr>
      <w:r>
        <w:rPr>
          <w:sz w:val="28"/>
          <w:szCs w:val="28"/>
        </w:rPr>
        <w:lastRenderedPageBreak/>
        <w:t>Δεν επιτρέπεται ή άσκηση βίας (φραστικής ή σωματικής) από  μαθητές/τριες προς τους συμμαθητές τους. Στις μεταξύ τους σχέσεις είναι απαραίτητο να υπάρχει αμοιβαίος σεβασμός, αναγνώριση και ανοχή του άλλου</w:t>
      </w:r>
      <w:r w:rsidR="000768E1">
        <w:rPr>
          <w:sz w:val="28"/>
          <w:szCs w:val="28"/>
        </w:rPr>
        <w:t>, αλληλεγγ</w:t>
      </w:r>
      <w:r>
        <w:rPr>
          <w:sz w:val="28"/>
          <w:szCs w:val="28"/>
        </w:rPr>
        <w:t xml:space="preserve">ύη. Μαθητές που εντοπίζουν φαινόμενα βίας και εκφοβισμού σο χώρο του σχολείου οφείλουν να τα αναφέρουν στη Διεύθυνση </w:t>
      </w:r>
      <w:r w:rsidR="000768E1">
        <w:rPr>
          <w:sz w:val="28"/>
          <w:szCs w:val="28"/>
        </w:rPr>
        <w:t xml:space="preserve"> και στους εκπαιδευτικούς του σχολείου, ώστε να λαμβάνουν τα κατάλληλα παιδαγωγικά μέτρα σε συνεργασία με τα Μαθητικά Συμβούλια και τους άλλους υπεύθυνους φορείς.</w:t>
      </w:r>
    </w:p>
    <w:p w:rsidR="00E83A07" w:rsidRDefault="00E83A07" w:rsidP="00C45CDF">
      <w:pPr>
        <w:pStyle w:val="a3"/>
        <w:numPr>
          <w:ilvl w:val="0"/>
          <w:numId w:val="2"/>
        </w:numPr>
        <w:jc w:val="both"/>
        <w:rPr>
          <w:sz w:val="28"/>
          <w:szCs w:val="28"/>
        </w:rPr>
      </w:pPr>
      <w:r>
        <w:rPr>
          <w:sz w:val="28"/>
          <w:szCs w:val="28"/>
        </w:rPr>
        <w:t>Οι μαθητές απαγορεύεται να έχουν στη κατοχή τους κινητό τηλέφωνο όπως και κάθε συσκευή ήχου και εικόνας εντός του σχολικού χώρου. Σε περιπτώσεις ανάγκης μπορούν να χρησιμοποιούν το τηλέφωνο του σχολείου, αφού πρώτα ζητήσουν σχετική άδεια. Οι εκπαιδευτικοί οφείλουν επίσης κατά την ώρα διδασκαλίας</w:t>
      </w:r>
      <w:r w:rsidR="00647548">
        <w:rPr>
          <w:sz w:val="28"/>
          <w:szCs w:val="28"/>
        </w:rPr>
        <w:t xml:space="preserve"> να έχουν θέσει</w:t>
      </w:r>
      <w:r>
        <w:rPr>
          <w:sz w:val="28"/>
          <w:szCs w:val="28"/>
        </w:rPr>
        <w:t xml:space="preserve"> </w:t>
      </w:r>
      <w:r w:rsidR="00647548">
        <w:rPr>
          <w:sz w:val="28"/>
          <w:szCs w:val="28"/>
        </w:rPr>
        <w:t>εκτός λειτουργίας τα κινητά τους τηλέφωνα.</w:t>
      </w:r>
    </w:p>
    <w:p w:rsidR="00647548" w:rsidRDefault="00647548" w:rsidP="00C45CDF">
      <w:pPr>
        <w:pStyle w:val="a3"/>
        <w:numPr>
          <w:ilvl w:val="0"/>
          <w:numId w:val="2"/>
        </w:numPr>
        <w:jc w:val="both"/>
        <w:rPr>
          <w:sz w:val="28"/>
          <w:szCs w:val="28"/>
        </w:rPr>
      </w:pPr>
      <w:r>
        <w:rPr>
          <w:sz w:val="28"/>
          <w:szCs w:val="28"/>
        </w:rPr>
        <w:t>Μαθητές/τριες και εκπαιδευτικοί οφείλουν να διατηρούν καθαρούς τους χώρους του σχολείου (αίθουσες, τουαλέτες</w:t>
      </w:r>
      <w:r w:rsidR="005645CB">
        <w:rPr>
          <w:sz w:val="28"/>
          <w:szCs w:val="28"/>
        </w:rPr>
        <w:t xml:space="preserve">, γυμναστήριο, </w:t>
      </w:r>
      <w:proofErr w:type="spellStart"/>
      <w:r w:rsidR="005645CB">
        <w:rPr>
          <w:sz w:val="28"/>
          <w:szCs w:val="28"/>
        </w:rPr>
        <w:t>αύλειος</w:t>
      </w:r>
      <w:proofErr w:type="spellEnd"/>
      <w:r w:rsidR="005645CB">
        <w:rPr>
          <w:sz w:val="28"/>
          <w:szCs w:val="28"/>
        </w:rPr>
        <w:t xml:space="preserve"> χώρος) για λόγους υγιεινής, καλαισθησίας και προστασίας του περιβάλλοντος, πολιτισμού. Δεν επιτρέπεται να μεταφέρουν τρόφιμα ή αναψυκτικά στις </w:t>
      </w:r>
      <w:r w:rsidR="00647293">
        <w:rPr>
          <w:sz w:val="28"/>
          <w:szCs w:val="28"/>
        </w:rPr>
        <w:t xml:space="preserve">αίθουσες και οφείλουν να φροντίζουν για τη διατήρηση της καθαριότητας της αίθουσας διδασκαλίας. Σε περίπτωση πρόκλησης φθοράς σε χώρους ή υλικό του σχολείου από μαθητές/τριες ενημερώνονται άμεσα οι  κηδεμόνες τους και αναλαμβάνουν την υποχρέωση αποκατάστασης της φθοράς το συντομότερο δυνατό. Αν η συγκεκριμένη φθορά είναι εσκεμμένη, επιβάλλεται κατά περίπτωση </w:t>
      </w:r>
      <w:r w:rsidR="00B1272F">
        <w:rPr>
          <w:sz w:val="28"/>
          <w:szCs w:val="28"/>
        </w:rPr>
        <w:t>ανάλογη ποινή μετά από απόφαση του Δ/ντή του σχολείου και του Συλλόγου Διδασκόντων.</w:t>
      </w:r>
    </w:p>
    <w:p w:rsidR="00B1272F" w:rsidRDefault="001616D5" w:rsidP="00C45CDF">
      <w:pPr>
        <w:pStyle w:val="a3"/>
        <w:numPr>
          <w:ilvl w:val="0"/>
          <w:numId w:val="2"/>
        </w:numPr>
        <w:jc w:val="both"/>
        <w:rPr>
          <w:sz w:val="28"/>
          <w:szCs w:val="28"/>
        </w:rPr>
      </w:pPr>
      <w:r>
        <w:rPr>
          <w:sz w:val="28"/>
          <w:szCs w:val="28"/>
        </w:rPr>
        <w:t xml:space="preserve"> Το σχολείο αναλαμβάνει κατά τη διάρκεια του σχολικού έτους ποικιλία δράσεων  και εκδηλώσεων. (εκδρομές, εκπαιδευτικές επισκέψεις, Προγράμματα Σχολικών Δραστηριοτήτων, τηλεδιασκέψεις με μαθητές Ευρωπαϊκών σχολείων,</w:t>
      </w:r>
      <w:r w:rsidR="007D47CE">
        <w:rPr>
          <w:sz w:val="28"/>
          <w:szCs w:val="28"/>
        </w:rPr>
        <w:t xml:space="preserve"> έκδοση εφημερίδας,</w:t>
      </w:r>
      <w:r>
        <w:rPr>
          <w:sz w:val="28"/>
          <w:szCs w:val="28"/>
        </w:rPr>
        <w:t xml:space="preserve"> σχολικές γιορτές, δράσεις ενάντια στο σχολικό εκφοβισμό, τη βία και το ρατσισμό, ενημερωτικές εκδηλώσεις για το </w:t>
      </w:r>
      <w:r>
        <w:rPr>
          <w:sz w:val="28"/>
          <w:szCs w:val="28"/>
          <w:lang w:val="en-US"/>
        </w:rPr>
        <w:t>AIDS</w:t>
      </w:r>
      <w:r w:rsidRPr="001616D5">
        <w:rPr>
          <w:sz w:val="28"/>
          <w:szCs w:val="28"/>
        </w:rPr>
        <w:t xml:space="preserve">, </w:t>
      </w:r>
      <w:r>
        <w:rPr>
          <w:sz w:val="28"/>
          <w:szCs w:val="28"/>
        </w:rPr>
        <w:t>τα ναρκωτικά, το κάπνισμα</w:t>
      </w:r>
      <w:r w:rsidR="007D47CE">
        <w:rPr>
          <w:sz w:val="28"/>
          <w:szCs w:val="28"/>
        </w:rPr>
        <w:t>, το  ασφαλές διαδίκτυο, τον επαγγελματικό προβληματισμό</w:t>
      </w:r>
      <w:r>
        <w:rPr>
          <w:sz w:val="28"/>
          <w:szCs w:val="28"/>
        </w:rPr>
        <w:t xml:space="preserve"> </w:t>
      </w:r>
      <w:r w:rsidR="00971EB6">
        <w:rPr>
          <w:sz w:val="28"/>
          <w:szCs w:val="28"/>
        </w:rPr>
        <w:t xml:space="preserve">κ. </w:t>
      </w:r>
      <w:r w:rsidR="007D47CE">
        <w:rPr>
          <w:sz w:val="28"/>
          <w:szCs w:val="28"/>
        </w:rPr>
        <w:t>ά.</w:t>
      </w:r>
      <w:r w:rsidR="00971EB6">
        <w:rPr>
          <w:sz w:val="28"/>
          <w:szCs w:val="28"/>
        </w:rPr>
        <w:t xml:space="preserve">). Οι </w:t>
      </w:r>
      <w:r w:rsidR="007D47CE">
        <w:rPr>
          <w:sz w:val="28"/>
          <w:szCs w:val="28"/>
        </w:rPr>
        <w:t xml:space="preserve">μαθητές/τριες με την καθοδήγηση των εκπαιδευτικών συμμετέχουν ενεργά στις παραπάνω δράσεις, συμβάλλοντας έτσι στη εμπέδωση κλίματος </w:t>
      </w:r>
      <w:proofErr w:type="spellStart"/>
      <w:r w:rsidR="007D47CE">
        <w:rPr>
          <w:sz w:val="28"/>
          <w:szCs w:val="28"/>
        </w:rPr>
        <w:t>συνεργατικότητας</w:t>
      </w:r>
      <w:proofErr w:type="spellEnd"/>
      <w:r w:rsidR="007D47CE">
        <w:rPr>
          <w:sz w:val="28"/>
          <w:szCs w:val="28"/>
        </w:rPr>
        <w:t xml:space="preserve"> στη </w:t>
      </w:r>
      <w:r w:rsidR="00971EB6">
        <w:rPr>
          <w:sz w:val="28"/>
          <w:szCs w:val="28"/>
        </w:rPr>
        <w:t>σ</w:t>
      </w:r>
      <w:r w:rsidR="007D47CE">
        <w:rPr>
          <w:sz w:val="28"/>
          <w:szCs w:val="28"/>
        </w:rPr>
        <w:t>χολική μονάδα και στη διαμόρφωση ενός ζωντανού σχολείου, που ανταποκρίνεται στις ανάγκες των μαθητών/τριών και συνδέεται ενεργά με την κοινωνία.</w:t>
      </w:r>
    </w:p>
    <w:p w:rsidR="00BA2EDE" w:rsidRDefault="00BA2EDE" w:rsidP="00BA2EDE">
      <w:pPr>
        <w:jc w:val="both"/>
        <w:rPr>
          <w:sz w:val="28"/>
          <w:szCs w:val="28"/>
        </w:rPr>
      </w:pPr>
    </w:p>
    <w:p w:rsidR="00BA2EDE" w:rsidRDefault="00BA2EDE" w:rsidP="00BA2EDE">
      <w:pPr>
        <w:jc w:val="both"/>
        <w:rPr>
          <w:sz w:val="28"/>
          <w:szCs w:val="28"/>
        </w:rPr>
      </w:pPr>
    </w:p>
    <w:p w:rsidR="00CB3E29" w:rsidRPr="00727009" w:rsidRDefault="00BA2EDE" w:rsidP="00BA2EDE">
      <w:pPr>
        <w:jc w:val="both"/>
        <w:rPr>
          <w:sz w:val="28"/>
          <w:szCs w:val="28"/>
        </w:rPr>
      </w:pPr>
      <w:r>
        <w:rPr>
          <w:sz w:val="28"/>
          <w:szCs w:val="28"/>
        </w:rPr>
        <w:t xml:space="preserve">                           </w:t>
      </w:r>
    </w:p>
    <w:p w:rsidR="00BA2EDE" w:rsidRPr="00C55895" w:rsidRDefault="00BA2EDE" w:rsidP="00BA2EDE">
      <w:pPr>
        <w:jc w:val="both"/>
        <w:rPr>
          <w:sz w:val="28"/>
          <w:szCs w:val="28"/>
        </w:rPr>
      </w:pPr>
      <w:r>
        <w:rPr>
          <w:sz w:val="28"/>
          <w:szCs w:val="28"/>
        </w:rPr>
        <w:t xml:space="preserve"> </w:t>
      </w:r>
      <w:r w:rsidR="007C02D1" w:rsidRPr="00727009">
        <w:rPr>
          <w:sz w:val="28"/>
          <w:szCs w:val="28"/>
        </w:rPr>
        <w:t xml:space="preserve">                    </w:t>
      </w:r>
      <w:r>
        <w:rPr>
          <w:sz w:val="28"/>
          <w:szCs w:val="28"/>
        </w:rPr>
        <w:t xml:space="preserve"> </w:t>
      </w:r>
      <w:r w:rsidRPr="00BA2EDE">
        <w:rPr>
          <w:b/>
          <w:sz w:val="28"/>
          <w:szCs w:val="28"/>
        </w:rPr>
        <w:t>ΕΚΠΡΟΣΩΠΗΣΗ ΜΑΘΗΤΩΝ/ΤΡΙΩΝ</w:t>
      </w:r>
    </w:p>
    <w:p w:rsidR="00BA2EDE" w:rsidRDefault="00BA2EDE" w:rsidP="00BA2EDE">
      <w:pPr>
        <w:jc w:val="both"/>
        <w:rPr>
          <w:b/>
          <w:sz w:val="28"/>
          <w:szCs w:val="28"/>
        </w:rPr>
      </w:pPr>
    </w:p>
    <w:p w:rsidR="00BA2EDE" w:rsidRDefault="00BA2EDE" w:rsidP="00BA2EDE">
      <w:pPr>
        <w:jc w:val="both"/>
        <w:rPr>
          <w:sz w:val="28"/>
          <w:szCs w:val="28"/>
        </w:rPr>
      </w:pPr>
      <w:r w:rsidRPr="00BA2EDE">
        <w:rPr>
          <w:sz w:val="28"/>
          <w:szCs w:val="28"/>
        </w:rPr>
        <w:t>Το 5/μελές Μαθητικό Συμβούλιο</w:t>
      </w:r>
      <w:r w:rsidR="00711ED7">
        <w:rPr>
          <w:sz w:val="28"/>
          <w:szCs w:val="28"/>
        </w:rPr>
        <w:t xml:space="preserve"> αντιπροσωπεύει </w:t>
      </w:r>
      <w:r w:rsidR="00180E75">
        <w:rPr>
          <w:sz w:val="28"/>
          <w:szCs w:val="28"/>
        </w:rPr>
        <w:t>τους μαθητές του τμήματος στη διεκδίκηση οποιουδήποτε αιτήματος. Οι μαθητές/τριες του σχολείου είναι υποχρεωμένοι για οποιοδήποτε πρόβλημα να απευθύνεται ιεραρχικά, πρώτα στον υπεύθυνο του τμήματος εκπαιδευτικό και εφόσον κρίνει σκόπιμο μαζί  στο Διευθυντή του σχολείου. Εάν επιθυμούν να απευθυνθούν στους εκπαιδευτικούς , το 5/μελές Συμβούλιο του Τμήματος συντάσσει έγγραφο, το οποίο παραδίδει στο Διευθυντή, ο οποίος το εισάγει στο Σύλλογο των Διδασκόντων. Για θέματα που αφορούν όλο το σχολείο οι μαθητές/τριες αντιπροσωπεύονται από το 1</w:t>
      </w:r>
      <w:r w:rsidR="00EB187C">
        <w:rPr>
          <w:sz w:val="28"/>
          <w:szCs w:val="28"/>
        </w:rPr>
        <w:t>5/μελές Μαθητικό Συμβούλιο του σ</w:t>
      </w:r>
      <w:r w:rsidR="00180E75">
        <w:rPr>
          <w:sz w:val="28"/>
          <w:szCs w:val="28"/>
        </w:rPr>
        <w:t>χολείου.</w:t>
      </w:r>
      <w:r w:rsidR="00EB187C">
        <w:rPr>
          <w:sz w:val="28"/>
          <w:szCs w:val="28"/>
        </w:rPr>
        <w:t xml:space="preserve"> Το 5/μελές και το 15/μελές μεταφέρουν τα αιτήματα των μαθητών/τριών του τμήματος ή του σχολείου αντίστοιχα στον Διευθυντή και τον Σύλλογο Διδασκόντων. Τόσο το 15/μελές όσο και τα 5/μελή έχουν δικαίωμα να έχουν δικό τους πίνακα μαθητικών ανακοινώσεων που τοποθετείται σε κεντρικό χώρο του σχολείου. Τα όργανα των μαθητών/τριών εκλέγονται μέσα από δημοκρατικές </w:t>
      </w:r>
      <w:r w:rsidR="00B00BDD">
        <w:rPr>
          <w:sz w:val="28"/>
          <w:szCs w:val="28"/>
        </w:rPr>
        <w:t>και αδιάβλητες διαδικασίες  όπως ορίζει ο νόμος. Ο υπεύθυνος εκπαιδευτικός του τμήματος ορίζεται από το Σύλλογο Διδασκόντων και έχει μόνο συμβουλευτικό ρόλο.</w:t>
      </w:r>
    </w:p>
    <w:p w:rsidR="00B00BDD" w:rsidRDefault="00B00BDD" w:rsidP="00BA2EDE">
      <w:pPr>
        <w:jc w:val="both"/>
        <w:rPr>
          <w:sz w:val="28"/>
          <w:szCs w:val="28"/>
        </w:rPr>
      </w:pPr>
    </w:p>
    <w:p w:rsidR="00B00BDD" w:rsidRDefault="00B00BDD" w:rsidP="00BA2EDE">
      <w:pPr>
        <w:jc w:val="both"/>
        <w:rPr>
          <w:sz w:val="28"/>
          <w:szCs w:val="28"/>
        </w:rPr>
      </w:pPr>
    </w:p>
    <w:p w:rsidR="00B00BDD" w:rsidRDefault="00B00BDD" w:rsidP="00BA2EDE">
      <w:pPr>
        <w:jc w:val="both"/>
        <w:rPr>
          <w:sz w:val="28"/>
          <w:szCs w:val="28"/>
        </w:rPr>
      </w:pPr>
      <w:r>
        <w:rPr>
          <w:sz w:val="28"/>
          <w:szCs w:val="28"/>
        </w:rPr>
        <w:t xml:space="preserve">                         </w:t>
      </w:r>
    </w:p>
    <w:p w:rsidR="00B00BDD" w:rsidRDefault="006738B0" w:rsidP="00BA2EDE">
      <w:pPr>
        <w:jc w:val="both"/>
        <w:rPr>
          <w:b/>
          <w:sz w:val="28"/>
          <w:szCs w:val="28"/>
        </w:rPr>
      </w:pPr>
      <w:r>
        <w:rPr>
          <w:b/>
          <w:sz w:val="28"/>
          <w:szCs w:val="28"/>
        </w:rPr>
        <w:t xml:space="preserve">                 </w:t>
      </w:r>
      <w:r w:rsidR="00B00BDD">
        <w:rPr>
          <w:b/>
          <w:sz w:val="28"/>
          <w:szCs w:val="28"/>
        </w:rPr>
        <w:t xml:space="preserve">  </w:t>
      </w:r>
      <w:r w:rsidR="00B00BDD" w:rsidRPr="00B00BDD">
        <w:rPr>
          <w:b/>
          <w:sz w:val="28"/>
          <w:szCs w:val="28"/>
        </w:rPr>
        <w:t>ΣΥΝΕΡΓΑΣΙΑ ΤΗΣ ΣΧΟΛΙΚΉΣ ΚΟΙΝΟΤΗΤΑΣ</w:t>
      </w:r>
    </w:p>
    <w:p w:rsidR="00B00BDD" w:rsidRDefault="00B00BDD" w:rsidP="00BA2EDE">
      <w:pPr>
        <w:jc w:val="both"/>
        <w:rPr>
          <w:b/>
          <w:sz w:val="28"/>
          <w:szCs w:val="28"/>
        </w:rPr>
      </w:pPr>
    </w:p>
    <w:p w:rsidR="00D32C92" w:rsidRDefault="00B00BDD" w:rsidP="00BA2EDE">
      <w:pPr>
        <w:jc w:val="both"/>
        <w:rPr>
          <w:sz w:val="28"/>
          <w:szCs w:val="28"/>
        </w:rPr>
      </w:pPr>
      <w:r w:rsidRPr="00B00BDD">
        <w:rPr>
          <w:sz w:val="28"/>
          <w:szCs w:val="28"/>
        </w:rPr>
        <w:t>Το 4</w:t>
      </w:r>
      <w:r w:rsidRPr="00B00BDD">
        <w:rPr>
          <w:sz w:val="28"/>
          <w:szCs w:val="28"/>
          <w:vertAlign w:val="superscript"/>
        </w:rPr>
        <w:t>ο</w:t>
      </w:r>
      <w:r w:rsidRPr="00B00BDD">
        <w:rPr>
          <w:sz w:val="28"/>
          <w:szCs w:val="28"/>
        </w:rPr>
        <w:t xml:space="preserve"> Γυμνάσιο Μεταμόρφωσης θεωρεί πρωταρχικό στόχο</w:t>
      </w:r>
      <w:r w:rsidR="00DC01D1">
        <w:rPr>
          <w:sz w:val="28"/>
          <w:szCs w:val="28"/>
        </w:rPr>
        <w:t xml:space="preserve"> την καλή συνεργασία μεταξύ των μαθητών, εκπαιδευτικών και γονέων – κηδεμόνων του σχολείου. Στα πλαίσια αυτής της συνεργασίας συγκροτείται το Σχολικό Συμβούλιο από το Σύλλογο των Διδασκόντων</w:t>
      </w:r>
      <w:r w:rsidR="00D32C92">
        <w:rPr>
          <w:sz w:val="28"/>
          <w:szCs w:val="28"/>
        </w:rPr>
        <w:t xml:space="preserve">, τους τρεις (3) εκπροσώπους των Μαθητικών κοινοτήτων, τα μέλη του διοικητικού συμβουλίου </w:t>
      </w:r>
      <w:r w:rsidR="00DC01D1">
        <w:rPr>
          <w:sz w:val="28"/>
          <w:szCs w:val="28"/>
        </w:rPr>
        <w:t xml:space="preserve"> </w:t>
      </w:r>
      <w:r w:rsidR="00D32C92">
        <w:rPr>
          <w:sz w:val="28"/>
          <w:szCs w:val="28"/>
        </w:rPr>
        <w:t xml:space="preserve">του </w:t>
      </w:r>
      <w:r w:rsidR="00D32C92">
        <w:rPr>
          <w:sz w:val="28"/>
          <w:szCs w:val="28"/>
        </w:rPr>
        <w:lastRenderedPageBreak/>
        <w:t>Συλλόγου Γονέων και Κηδεμόνων και τον εκπρόσωπο της τοπικής αυτοδιοίκησης στη σχολική επιτροπή.</w:t>
      </w:r>
    </w:p>
    <w:p w:rsidR="00B00BDD" w:rsidRDefault="00D32C92" w:rsidP="00BA2EDE">
      <w:pPr>
        <w:jc w:val="both"/>
        <w:rPr>
          <w:sz w:val="28"/>
          <w:szCs w:val="28"/>
        </w:rPr>
      </w:pPr>
      <w:r>
        <w:rPr>
          <w:sz w:val="28"/>
          <w:szCs w:val="28"/>
        </w:rPr>
        <w:t xml:space="preserve">  Το Σχολικό Συμβούλιο συνεδριάζει υποχρεωτικά  δύο (2) φορές  το χρόνο (αρχή και τέλος του σχολικού έτους) και εκτάκτως όποτε προκύψει ανάγκη. Χαράζει και κρίνει την ετήσια πορεία του σχολείου, όπως επίσης εξετάζει και αποφασίζει για τον τρόπο επίλυσης προβλημάτων που αφορούν τη λειτουργία του</w:t>
      </w:r>
      <w:r w:rsidR="005A3CEB">
        <w:rPr>
          <w:sz w:val="28"/>
          <w:szCs w:val="28"/>
        </w:rPr>
        <w:t>. Βασικός κανόνας για τη σωστή συνεργασία όλων των φορέων</w:t>
      </w:r>
      <w:r w:rsidR="00956900">
        <w:rPr>
          <w:sz w:val="28"/>
          <w:szCs w:val="28"/>
        </w:rPr>
        <w:t xml:space="preserve"> είναι ο σεβασμός της προσωπικότητας, της ελευθερίας της γνώμης, η ευπρέπεια στη συμπεριφορά, η εμφάνιση, ο σεβασμός των κανόνω</w:t>
      </w:r>
      <w:r w:rsidR="00971B6B">
        <w:rPr>
          <w:sz w:val="28"/>
          <w:szCs w:val="28"/>
        </w:rPr>
        <w:t>ν λειτουργίας του σχολείου και του σχολικού χώρου.</w:t>
      </w:r>
    </w:p>
    <w:p w:rsidR="006738B0" w:rsidRDefault="006738B0" w:rsidP="00BA2EDE">
      <w:pPr>
        <w:jc w:val="both"/>
        <w:rPr>
          <w:sz w:val="28"/>
          <w:szCs w:val="28"/>
        </w:rPr>
      </w:pPr>
    </w:p>
    <w:p w:rsidR="00971B6B" w:rsidRDefault="00971B6B" w:rsidP="00BA2EDE">
      <w:pPr>
        <w:jc w:val="both"/>
        <w:rPr>
          <w:sz w:val="28"/>
          <w:szCs w:val="28"/>
        </w:rPr>
      </w:pPr>
    </w:p>
    <w:p w:rsidR="00971B6B" w:rsidRDefault="00971B6B" w:rsidP="00BA2EDE">
      <w:pPr>
        <w:jc w:val="both"/>
        <w:rPr>
          <w:sz w:val="28"/>
          <w:szCs w:val="28"/>
        </w:rPr>
      </w:pPr>
      <w:r>
        <w:rPr>
          <w:sz w:val="28"/>
          <w:szCs w:val="28"/>
        </w:rPr>
        <w:t xml:space="preserve">                                       </w:t>
      </w:r>
      <w:r w:rsidRPr="00C55895">
        <w:rPr>
          <w:b/>
          <w:sz w:val="28"/>
          <w:szCs w:val="28"/>
        </w:rPr>
        <w:t xml:space="preserve">Μεταμόρφωση </w:t>
      </w:r>
      <w:r>
        <w:rPr>
          <w:sz w:val="28"/>
          <w:szCs w:val="28"/>
        </w:rPr>
        <w:t>……../……./……</w:t>
      </w:r>
    </w:p>
    <w:p w:rsidR="006738B0" w:rsidRDefault="006738B0" w:rsidP="00BA2EDE">
      <w:pPr>
        <w:jc w:val="both"/>
        <w:rPr>
          <w:sz w:val="28"/>
          <w:szCs w:val="28"/>
        </w:rPr>
      </w:pPr>
    </w:p>
    <w:p w:rsidR="00971B6B" w:rsidRDefault="00971B6B" w:rsidP="00BA2EDE">
      <w:pPr>
        <w:jc w:val="both"/>
        <w:rPr>
          <w:sz w:val="28"/>
          <w:szCs w:val="28"/>
        </w:rPr>
      </w:pPr>
    </w:p>
    <w:p w:rsidR="00971B6B" w:rsidRDefault="00971B6B" w:rsidP="00BA2EDE">
      <w:pPr>
        <w:jc w:val="both"/>
        <w:rPr>
          <w:sz w:val="28"/>
          <w:szCs w:val="28"/>
        </w:rPr>
      </w:pPr>
    </w:p>
    <w:p w:rsidR="00971B6B" w:rsidRPr="00C55895" w:rsidRDefault="00C55895" w:rsidP="00BA2EDE">
      <w:pPr>
        <w:jc w:val="both"/>
        <w:rPr>
          <w:b/>
          <w:sz w:val="28"/>
          <w:szCs w:val="28"/>
        </w:rPr>
      </w:pPr>
      <w:r w:rsidRPr="00C55895">
        <w:rPr>
          <w:b/>
          <w:sz w:val="28"/>
          <w:szCs w:val="28"/>
        </w:rPr>
        <w:t xml:space="preserve">  </w:t>
      </w:r>
      <w:r w:rsidR="00971B6B" w:rsidRPr="00C55895">
        <w:rPr>
          <w:b/>
          <w:sz w:val="28"/>
          <w:szCs w:val="28"/>
        </w:rPr>
        <w:t xml:space="preserve">Ο  Διευθυντής                                  </w:t>
      </w:r>
      <w:r w:rsidR="006738B0" w:rsidRPr="00C55895">
        <w:rPr>
          <w:b/>
          <w:sz w:val="28"/>
          <w:szCs w:val="28"/>
        </w:rPr>
        <w:t xml:space="preserve">              </w:t>
      </w:r>
      <w:r w:rsidRPr="00C55895">
        <w:rPr>
          <w:b/>
          <w:sz w:val="28"/>
          <w:szCs w:val="28"/>
        </w:rPr>
        <w:t xml:space="preserve">       </w:t>
      </w:r>
      <w:r w:rsidR="00971B6B" w:rsidRPr="00C55895">
        <w:rPr>
          <w:b/>
          <w:sz w:val="28"/>
          <w:szCs w:val="28"/>
        </w:rPr>
        <w:t>Ο Σύλλογος Διδασκόντων</w:t>
      </w:r>
    </w:p>
    <w:p w:rsidR="00971B6B" w:rsidRDefault="00971B6B" w:rsidP="00BA2EDE">
      <w:pPr>
        <w:jc w:val="both"/>
        <w:rPr>
          <w:sz w:val="28"/>
          <w:szCs w:val="28"/>
        </w:rPr>
      </w:pPr>
    </w:p>
    <w:p w:rsidR="00EE1F06" w:rsidRPr="00C55895" w:rsidRDefault="00971B6B" w:rsidP="006738B0">
      <w:pPr>
        <w:jc w:val="both"/>
        <w:rPr>
          <w:b/>
          <w:sz w:val="28"/>
          <w:szCs w:val="28"/>
        </w:rPr>
      </w:pPr>
      <w:proofErr w:type="spellStart"/>
      <w:r w:rsidRPr="00C55895">
        <w:rPr>
          <w:b/>
          <w:sz w:val="28"/>
          <w:szCs w:val="28"/>
        </w:rPr>
        <w:t>Τζαβίδας</w:t>
      </w:r>
      <w:proofErr w:type="spellEnd"/>
      <w:r w:rsidRPr="00C55895">
        <w:rPr>
          <w:b/>
          <w:sz w:val="28"/>
          <w:szCs w:val="28"/>
        </w:rPr>
        <w:t xml:space="preserve"> Ιωάννης</w:t>
      </w:r>
      <w:r w:rsidR="006738B0" w:rsidRPr="00C55895">
        <w:rPr>
          <w:b/>
          <w:sz w:val="28"/>
          <w:szCs w:val="28"/>
        </w:rPr>
        <w:t xml:space="preserve">    </w:t>
      </w:r>
    </w:p>
    <w:p w:rsidR="00971B6B" w:rsidRPr="006738B0" w:rsidRDefault="006738B0" w:rsidP="006738B0">
      <w:pPr>
        <w:jc w:val="both"/>
        <w:rPr>
          <w:sz w:val="28"/>
          <w:szCs w:val="28"/>
        </w:rPr>
      </w:pPr>
      <w:r w:rsidRPr="006738B0">
        <w:rPr>
          <w:sz w:val="28"/>
          <w:szCs w:val="28"/>
        </w:rPr>
        <w:t xml:space="preserve">           </w:t>
      </w:r>
      <w:r>
        <w:rPr>
          <w:sz w:val="28"/>
          <w:szCs w:val="28"/>
        </w:rPr>
        <w:t xml:space="preserve">                   </w:t>
      </w:r>
      <w:r w:rsidR="00EE1F06">
        <w:rPr>
          <w:sz w:val="28"/>
          <w:szCs w:val="28"/>
        </w:rPr>
        <w:t xml:space="preserve">                                </w:t>
      </w:r>
      <w:r>
        <w:rPr>
          <w:sz w:val="28"/>
          <w:szCs w:val="28"/>
        </w:rPr>
        <w:t xml:space="preserve">  </w:t>
      </w:r>
      <w:r w:rsidRPr="006738B0">
        <w:rPr>
          <w:sz w:val="28"/>
          <w:szCs w:val="28"/>
        </w:rPr>
        <w:t>1</w:t>
      </w:r>
    </w:p>
    <w:p w:rsidR="006738B0" w:rsidRDefault="006738B0" w:rsidP="00BA2EDE">
      <w:pPr>
        <w:jc w:val="both"/>
        <w:rPr>
          <w:sz w:val="28"/>
          <w:szCs w:val="28"/>
        </w:rPr>
      </w:pPr>
      <w:r>
        <w:rPr>
          <w:sz w:val="28"/>
          <w:szCs w:val="28"/>
        </w:rPr>
        <w:t xml:space="preserve">                                  </w:t>
      </w:r>
      <w:r w:rsidR="00EE77A0">
        <w:rPr>
          <w:sz w:val="28"/>
          <w:szCs w:val="28"/>
        </w:rPr>
        <w:t xml:space="preserve">                              </w:t>
      </w:r>
      <w:r>
        <w:rPr>
          <w:sz w:val="28"/>
          <w:szCs w:val="28"/>
        </w:rPr>
        <w:t xml:space="preserve">2          </w:t>
      </w:r>
    </w:p>
    <w:p w:rsidR="00971B6B" w:rsidRDefault="006738B0" w:rsidP="00BA2EDE">
      <w:pPr>
        <w:jc w:val="both"/>
        <w:rPr>
          <w:sz w:val="28"/>
          <w:szCs w:val="28"/>
        </w:rPr>
      </w:pPr>
      <w:r>
        <w:rPr>
          <w:sz w:val="28"/>
          <w:szCs w:val="28"/>
        </w:rPr>
        <w:t xml:space="preserve">                                       </w:t>
      </w:r>
      <w:r w:rsidR="00EE77A0">
        <w:rPr>
          <w:sz w:val="28"/>
          <w:szCs w:val="28"/>
        </w:rPr>
        <w:t xml:space="preserve">                         3</w:t>
      </w:r>
    </w:p>
    <w:p w:rsidR="00EE77A0" w:rsidRDefault="00EE77A0" w:rsidP="00BA2EDE">
      <w:pPr>
        <w:jc w:val="both"/>
        <w:rPr>
          <w:sz w:val="28"/>
          <w:szCs w:val="28"/>
        </w:rPr>
      </w:pPr>
      <w:r>
        <w:rPr>
          <w:sz w:val="28"/>
          <w:szCs w:val="28"/>
        </w:rPr>
        <w:t xml:space="preserve">                                                                4</w:t>
      </w:r>
    </w:p>
    <w:p w:rsidR="00EE77A0" w:rsidRDefault="00EE77A0" w:rsidP="00BA2EDE">
      <w:pPr>
        <w:jc w:val="both"/>
        <w:rPr>
          <w:sz w:val="28"/>
          <w:szCs w:val="28"/>
        </w:rPr>
      </w:pPr>
      <w:r>
        <w:rPr>
          <w:sz w:val="28"/>
          <w:szCs w:val="28"/>
        </w:rPr>
        <w:t xml:space="preserve">                                                                5</w:t>
      </w:r>
    </w:p>
    <w:p w:rsidR="00EE77A0" w:rsidRDefault="00EE77A0" w:rsidP="00BA2EDE">
      <w:pPr>
        <w:jc w:val="both"/>
        <w:rPr>
          <w:sz w:val="28"/>
          <w:szCs w:val="28"/>
        </w:rPr>
      </w:pPr>
      <w:r>
        <w:rPr>
          <w:sz w:val="28"/>
          <w:szCs w:val="28"/>
        </w:rPr>
        <w:t xml:space="preserve">                                                                6</w:t>
      </w:r>
    </w:p>
    <w:p w:rsidR="00EE77A0" w:rsidRDefault="00EE77A0" w:rsidP="00BA2EDE">
      <w:pPr>
        <w:jc w:val="both"/>
        <w:rPr>
          <w:sz w:val="28"/>
          <w:szCs w:val="28"/>
        </w:rPr>
      </w:pPr>
      <w:r>
        <w:rPr>
          <w:sz w:val="28"/>
          <w:szCs w:val="28"/>
        </w:rPr>
        <w:t xml:space="preserve">                                                                7                                           </w:t>
      </w:r>
    </w:p>
    <w:p w:rsidR="00EE77A0" w:rsidRDefault="00EE77A0" w:rsidP="00BA2EDE">
      <w:pPr>
        <w:jc w:val="both"/>
        <w:rPr>
          <w:sz w:val="28"/>
          <w:szCs w:val="28"/>
        </w:rPr>
      </w:pPr>
      <w:r>
        <w:rPr>
          <w:sz w:val="28"/>
          <w:szCs w:val="28"/>
        </w:rPr>
        <w:t xml:space="preserve">                                                                8</w:t>
      </w:r>
    </w:p>
    <w:p w:rsidR="00EE77A0" w:rsidRDefault="00EE77A0" w:rsidP="00BA2EDE">
      <w:pPr>
        <w:jc w:val="both"/>
        <w:rPr>
          <w:sz w:val="28"/>
          <w:szCs w:val="28"/>
        </w:rPr>
      </w:pPr>
      <w:r>
        <w:rPr>
          <w:sz w:val="28"/>
          <w:szCs w:val="28"/>
        </w:rPr>
        <w:lastRenderedPageBreak/>
        <w:t xml:space="preserve">                                                                9</w:t>
      </w:r>
    </w:p>
    <w:p w:rsidR="00EE77A0" w:rsidRDefault="00EE77A0" w:rsidP="00BA2EDE">
      <w:pPr>
        <w:jc w:val="both"/>
        <w:rPr>
          <w:sz w:val="28"/>
          <w:szCs w:val="28"/>
        </w:rPr>
      </w:pPr>
      <w:r>
        <w:rPr>
          <w:sz w:val="28"/>
          <w:szCs w:val="28"/>
        </w:rPr>
        <w:t xml:space="preserve">                                                               10</w:t>
      </w:r>
    </w:p>
    <w:p w:rsidR="00EE77A0" w:rsidRDefault="00EE77A0" w:rsidP="00BA2EDE">
      <w:pPr>
        <w:jc w:val="both"/>
        <w:rPr>
          <w:sz w:val="28"/>
          <w:szCs w:val="28"/>
        </w:rPr>
      </w:pPr>
      <w:r>
        <w:rPr>
          <w:sz w:val="28"/>
          <w:szCs w:val="28"/>
        </w:rPr>
        <w:t xml:space="preserve">                                                               11</w:t>
      </w:r>
    </w:p>
    <w:p w:rsidR="00EE77A0" w:rsidRDefault="00EE77A0" w:rsidP="00BA2EDE">
      <w:pPr>
        <w:jc w:val="both"/>
        <w:rPr>
          <w:sz w:val="28"/>
          <w:szCs w:val="28"/>
        </w:rPr>
      </w:pPr>
      <w:r>
        <w:rPr>
          <w:sz w:val="28"/>
          <w:szCs w:val="28"/>
        </w:rPr>
        <w:t xml:space="preserve">                                                               12</w:t>
      </w:r>
    </w:p>
    <w:p w:rsidR="00EE77A0" w:rsidRDefault="00EE77A0" w:rsidP="00BA2EDE">
      <w:pPr>
        <w:jc w:val="both"/>
        <w:rPr>
          <w:sz w:val="28"/>
          <w:szCs w:val="28"/>
        </w:rPr>
      </w:pPr>
      <w:r>
        <w:rPr>
          <w:sz w:val="28"/>
          <w:szCs w:val="28"/>
        </w:rPr>
        <w:t xml:space="preserve">                                                               13</w:t>
      </w:r>
    </w:p>
    <w:p w:rsidR="00EE77A0" w:rsidRDefault="00EE77A0" w:rsidP="00BA2EDE">
      <w:pPr>
        <w:jc w:val="both"/>
        <w:rPr>
          <w:sz w:val="28"/>
          <w:szCs w:val="28"/>
        </w:rPr>
      </w:pPr>
      <w:r>
        <w:rPr>
          <w:sz w:val="28"/>
          <w:szCs w:val="28"/>
        </w:rPr>
        <w:t xml:space="preserve">                                                               14</w:t>
      </w:r>
    </w:p>
    <w:p w:rsidR="00EE77A0" w:rsidRDefault="00EE77A0" w:rsidP="00BA2EDE">
      <w:pPr>
        <w:jc w:val="both"/>
        <w:rPr>
          <w:sz w:val="28"/>
          <w:szCs w:val="28"/>
        </w:rPr>
      </w:pPr>
      <w:r>
        <w:rPr>
          <w:sz w:val="28"/>
          <w:szCs w:val="28"/>
        </w:rPr>
        <w:t xml:space="preserve">                                  </w:t>
      </w:r>
      <w:r w:rsidR="00330ACA">
        <w:rPr>
          <w:sz w:val="28"/>
          <w:szCs w:val="28"/>
        </w:rPr>
        <w:t xml:space="preserve">                             </w:t>
      </w:r>
      <w:r>
        <w:rPr>
          <w:sz w:val="28"/>
          <w:szCs w:val="28"/>
        </w:rPr>
        <w:t>15</w:t>
      </w:r>
    </w:p>
    <w:p w:rsidR="00EE77A0" w:rsidRDefault="00EE77A0" w:rsidP="00BA2EDE">
      <w:pPr>
        <w:jc w:val="both"/>
        <w:rPr>
          <w:sz w:val="28"/>
          <w:szCs w:val="28"/>
        </w:rPr>
      </w:pPr>
      <w:r>
        <w:rPr>
          <w:sz w:val="28"/>
          <w:szCs w:val="28"/>
        </w:rPr>
        <w:t xml:space="preserve">                                </w:t>
      </w:r>
      <w:r w:rsidR="00330ACA">
        <w:rPr>
          <w:sz w:val="28"/>
          <w:szCs w:val="28"/>
        </w:rPr>
        <w:t xml:space="preserve">                               </w:t>
      </w:r>
      <w:r>
        <w:rPr>
          <w:sz w:val="28"/>
          <w:szCs w:val="28"/>
        </w:rPr>
        <w:t xml:space="preserve"> 16</w:t>
      </w:r>
    </w:p>
    <w:p w:rsidR="00EE77A0" w:rsidRDefault="00EE77A0" w:rsidP="00BA2EDE">
      <w:pPr>
        <w:jc w:val="both"/>
        <w:rPr>
          <w:sz w:val="28"/>
          <w:szCs w:val="28"/>
        </w:rPr>
      </w:pPr>
      <w:r>
        <w:rPr>
          <w:sz w:val="28"/>
          <w:szCs w:val="28"/>
        </w:rPr>
        <w:t xml:space="preserve">                                 </w:t>
      </w:r>
      <w:r w:rsidR="00330ACA">
        <w:rPr>
          <w:sz w:val="28"/>
          <w:szCs w:val="28"/>
        </w:rPr>
        <w:t xml:space="preserve">                               </w:t>
      </w:r>
      <w:r>
        <w:rPr>
          <w:sz w:val="28"/>
          <w:szCs w:val="28"/>
        </w:rPr>
        <w:t>17</w:t>
      </w:r>
    </w:p>
    <w:p w:rsidR="00EE77A0" w:rsidRDefault="00EE77A0" w:rsidP="00BA2EDE">
      <w:pPr>
        <w:jc w:val="both"/>
        <w:rPr>
          <w:sz w:val="28"/>
          <w:szCs w:val="28"/>
        </w:rPr>
      </w:pPr>
      <w:r>
        <w:rPr>
          <w:sz w:val="28"/>
          <w:szCs w:val="28"/>
        </w:rPr>
        <w:t xml:space="preserve">                                 </w:t>
      </w:r>
      <w:r w:rsidR="00330ACA">
        <w:rPr>
          <w:sz w:val="28"/>
          <w:szCs w:val="28"/>
        </w:rPr>
        <w:t xml:space="preserve">                               </w:t>
      </w:r>
      <w:r>
        <w:rPr>
          <w:sz w:val="28"/>
          <w:szCs w:val="28"/>
        </w:rPr>
        <w:t>18</w:t>
      </w:r>
    </w:p>
    <w:p w:rsidR="00EE77A0" w:rsidRPr="00936E14" w:rsidRDefault="00EE77A0" w:rsidP="00BA2EDE">
      <w:pPr>
        <w:jc w:val="both"/>
        <w:rPr>
          <w:sz w:val="28"/>
          <w:szCs w:val="28"/>
        </w:rPr>
      </w:pPr>
      <w:r>
        <w:rPr>
          <w:sz w:val="28"/>
          <w:szCs w:val="28"/>
        </w:rPr>
        <w:t xml:space="preserve">                                 </w:t>
      </w:r>
      <w:r w:rsidR="00330ACA">
        <w:rPr>
          <w:sz w:val="28"/>
          <w:szCs w:val="28"/>
        </w:rPr>
        <w:t xml:space="preserve">                               </w:t>
      </w:r>
      <w:r>
        <w:rPr>
          <w:sz w:val="28"/>
          <w:szCs w:val="28"/>
        </w:rPr>
        <w:t>19</w:t>
      </w:r>
    </w:p>
    <w:p w:rsidR="00330ACA" w:rsidRPr="00936E14" w:rsidRDefault="00330ACA" w:rsidP="00BA2EDE">
      <w:pPr>
        <w:jc w:val="both"/>
        <w:rPr>
          <w:sz w:val="28"/>
          <w:szCs w:val="28"/>
        </w:rPr>
      </w:pPr>
      <w:r w:rsidRPr="00936E14">
        <w:rPr>
          <w:sz w:val="28"/>
          <w:szCs w:val="28"/>
        </w:rPr>
        <w:t xml:space="preserve">                                                                20</w:t>
      </w:r>
    </w:p>
    <w:p w:rsidR="00EE77A0" w:rsidRDefault="00EE77A0" w:rsidP="00BA2EDE">
      <w:pPr>
        <w:jc w:val="both"/>
        <w:rPr>
          <w:sz w:val="28"/>
          <w:szCs w:val="28"/>
        </w:rPr>
      </w:pPr>
      <w:r>
        <w:rPr>
          <w:sz w:val="28"/>
          <w:szCs w:val="28"/>
        </w:rPr>
        <w:t xml:space="preserve">                                                                                                              </w:t>
      </w:r>
    </w:p>
    <w:p w:rsidR="00EE77A0" w:rsidRDefault="00EE77A0" w:rsidP="00BA2EDE">
      <w:pPr>
        <w:jc w:val="both"/>
        <w:rPr>
          <w:sz w:val="28"/>
          <w:szCs w:val="28"/>
        </w:rPr>
      </w:pPr>
      <w:r>
        <w:rPr>
          <w:sz w:val="28"/>
          <w:szCs w:val="28"/>
        </w:rPr>
        <w:t xml:space="preserve"> </w:t>
      </w:r>
    </w:p>
    <w:p w:rsidR="00971B6B" w:rsidRPr="00330ACA" w:rsidRDefault="00971B6B" w:rsidP="00BA2EDE">
      <w:pPr>
        <w:jc w:val="both"/>
        <w:rPr>
          <w:b/>
          <w:sz w:val="28"/>
          <w:szCs w:val="28"/>
        </w:rPr>
      </w:pPr>
      <w:r>
        <w:rPr>
          <w:sz w:val="28"/>
          <w:szCs w:val="28"/>
        </w:rPr>
        <w:t xml:space="preserve">                                  </w:t>
      </w:r>
      <w:bookmarkStart w:id="0" w:name="_GoBack"/>
      <w:bookmarkEnd w:id="0"/>
      <w:r>
        <w:rPr>
          <w:sz w:val="28"/>
          <w:szCs w:val="28"/>
        </w:rPr>
        <w:t xml:space="preserve"> </w:t>
      </w:r>
      <w:r w:rsidRPr="00330ACA">
        <w:rPr>
          <w:b/>
          <w:sz w:val="28"/>
          <w:szCs w:val="28"/>
        </w:rPr>
        <w:t>Το 15/μελές  Μαθητικό συμβούλιο</w:t>
      </w:r>
    </w:p>
    <w:p w:rsidR="00EE77A0" w:rsidRPr="00330ACA" w:rsidRDefault="00EE1F06" w:rsidP="00BA2EDE">
      <w:pPr>
        <w:jc w:val="both"/>
        <w:rPr>
          <w:sz w:val="28"/>
          <w:szCs w:val="28"/>
          <w:lang w:val="en-US"/>
        </w:rPr>
      </w:pPr>
      <w:r>
        <w:rPr>
          <w:sz w:val="28"/>
          <w:szCs w:val="28"/>
        </w:rPr>
        <w:t xml:space="preserve"> </w:t>
      </w:r>
      <w:r w:rsidR="00EE77A0">
        <w:rPr>
          <w:sz w:val="28"/>
          <w:szCs w:val="28"/>
        </w:rPr>
        <w:t>1</w:t>
      </w:r>
      <w:r w:rsidR="00330ACA">
        <w:rPr>
          <w:sz w:val="28"/>
          <w:szCs w:val="28"/>
          <w:lang w:val="en-US"/>
        </w:rPr>
        <w:t xml:space="preserve">                                                            </w:t>
      </w:r>
      <w:r w:rsidR="009A23D9">
        <w:rPr>
          <w:sz w:val="28"/>
          <w:szCs w:val="28"/>
          <w:lang w:val="en-US"/>
        </w:rPr>
        <w:t xml:space="preserve"> </w:t>
      </w:r>
      <w:r w:rsidR="00330ACA">
        <w:rPr>
          <w:sz w:val="28"/>
          <w:szCs w:val="28"/>
          <w:lang w:val="en-US"/>
        </w:rPr>
        <w:t xml:space="preserve">9  </w:t>
      </w:r>
    </w:p>
    <w:p w:rsidR="00EE77A0" w:rsidRPr="00330ACA" w:rsidRDefault="00EE1F06" w:rsidP="00BA2EDE">
      <w:pPr>
        <w:jc w:val="both"/>
        <w:rPr>
          <w:sz w:val="28"/>
          <w:szCs w:val="28"/>
          <w:lang w:val="en-US"/>
        </w:rPr>
      </w:pPr>
      <w:r>
        <w:rPr>
          <w:sz w:val="28"/>
          <w:szCs w:val="28"/>
        </w:rPr>
        <w:t xml:space="preserve"> </w:t>
      </w:r>
      <w:r w:rsidR="00EE77A0">
        <w:rPr>
          <w:sz w:val="28"/>
          <w:szCs w:val="28"/>
        </w:rPr>
        <w:t>2</w:t>
      </w:r>
      <w:r w:rsidR="00330ACA">
        <w:rPr>
          <w:sz w:val="28"/>
          <w:szCs w:val="28"/>
          <w:lang w:val="en-US"/>
        </w:rPr>
        <w:t xml:space="preserve">                                                            10</w:t>
      </w:r>
    </w:p>
    <w:p w:rsidR="00EE77A0" w:rsidRPr="00330ACA" w:rsidRDefault="00EE1F06" w:rsidP="00BA2EDE">
      <w:pPr>
        <w:jc w:val="both"/>
        <w:rPr>
          <w:sz w:val="28"/>
          <w:szCs w:val="28"/>
          <w:lang w:val="en-US"/>
        </w:rPr>
      </w:pPr>
      <w:r>
        <w:rPr>
          <w:sz w:val="28"/>
          <w:szCs w:val="28"/>
        </w:rPr>
        <w:t xml:space="preserve"> </w:t>
      </w:r>
      <w:r w:rsidR="00EE77A0">
        <w:rPr>
          <w:sz w:val="28"/>
          <w:szCs w:val="28"/>
        </w:rPr>
        <w:t>3</w:t>
      </w:r>
      <w:r w:rsidR="00330ACA">
        <w:rPr>
          <w:sz w:val="28"/>
          <w:szCs w:val="28"/>
          <w:lang w:val="en-US"/>
        </w:rPr>
        <w:t xml:space="preserve">                                                            11</w:t>
      </w:r>
    </w:p>
    <w:p w:rsidR="00EE77A0" w:rsidRPr="00330ACA" w:rsidRDefault="00EE1F06" w:rsidP="00BA2EDE">
      <w:pPr>
        <w:jc w:val="both"/>
        <w:rPr>
          <w:sz w:val="28"/>
          <w:szCs w:val="28"/>
          <w:lang w:val="en-US"/>
        </w:rPr>
      </w:pPr>
      <w:r>
        <w:rPr>
          <w:sz w:val="28"/>
          <w:szCs w:val="28"/>
        </w:rPr>
        <w:t xml:space="preserve"> </w:t>
      </w:r>
      <w:r w:rsidR="00EE77A0">
        <w:rPr>
          <w:sz w:val="28"/>
          <w:szCs w:val="28"/>
        </w:rPr>
        <w:t>4</w:t>
      </w:r>
      <w:r w:rsidR="00330ACA">
        <w:rPr>
          <w:sz w:val="28"/>
          <w:szCs w:val="28"/>
          <w:lang w:val="en-US"/>
        </w:rPr>
        <w:t xml:space="preserve">                                                            12</w:t>
      </w:r>
    </w:p>
    <w:p w:rsidR="00EE77A0" w:rsidRPr="00330ACA" w:rsidRDefault="00EE1F06" w:rsidP="00BA2EDE">
      <w:pPr>
        <w:jc w:val="both"/>
        <w:rPr>
          <w:sz w:val="28"/>
          <w:szCs w:val="28"/>
          <w:lang w:val="en-US"/>
        </w:rPr>
      </w:pPr>
      <w:r>
        <w:rPr>
          <w:sz w:val="28"/>
          <w:szCs w:val="28"/>
        </w:rPr>
        <w:t xml:space="preserve"> </w:t>
      </w:r>
      <w:r w:rsidR="00EE77A0">
        <w:rPr>
          <w:sz w:val="28"/>
          <w:szCs w:val="28"/>
        </w:rPr>
        <w:t>5</w:t>
      </w:r>
      <w:r w:rsidR="00330ACA">
        <w:rPr>
          <w:sz w:val="28"/>
          <w:szCs w:val="28"/>
          <w:lang w:val="en-US"/>
        </w:rPr>
        <w:t xml:space="preserve">                             </w:t>
      </w:r>
      <w:r w:rsidR="009A23D9">
        <w:rPr>
          <w:sz w:val="28"/>
          <w:szCs w:val="28"/>
          <w:lang w:val="en-US"/>
        </w:rPr>
        <w:t xml:space="preserve">                               </w:t>
      </w:r>
      <w:r w:rsidR="00330ACA">
        <w:rPr>
          <w:sz w:val="28"/>
          <w:szCs w:val="28"/>
          <w:lang w:val="en-US"/>
        </w:rPr>
        <w:t>13</w:t>
      </w:r>
    </w:p>
    <w:p w:rsidR="00EE77A0" w:rsidRPr="00330ACA" w:rsidRDefault="00EE1F06" w:rsidP="00BA2EDE">
      <w:pPr>
        <w:jc w:val="both"/>
        <w:rPr>
          <w:sz w:val="28"/>
          <w:szCs w:val="28"/>
          <w:lang w:val="en-US"/>
        </w:rPr>
      </w:pPr>
      <w:r>
        <w:rPr>
          <w:sz w:val="28"/>
          <w:szCs w:val="28"/>
        </w:rPr>
        <w:t xml:space="preserve"> </w:t>
      </w:r>
      <w:r w:rsidR="00EE77A0">
        <w:rPr>
          <w:sz w:val="28"/>
          <w:szCs w:val="28"/>
        </w:rPr>
        <w:t>6</w:t>
      </w:r>
      <w:r w:rsidR="00330ACA">
        <w:rPr>
          <w:sz w:val="28"/>
          <w:szCs w:val="28"/>
          <w:lang w:val="en-US"/>
        </w:rPr>
        <w:t xml:space="preserve">                              </w:t>
      </w:r>
      <w:r w:rsidR="009A23D9">
        <w:rPr>
          <w:sz w:val="28"/>
          <w:szCs w:val="28"/>
          <w:lang w:val="en-US"/>
        </w:rPr>
        <w:t xml:space="preserve">                              </w:t>
      </w:r>
      <w:r w:rsidR="00330ACA">
        <w:rPr>
          <w:sz w:val="28"/>
          <w:szCs w:val="28"/>
          <w:lang w:val="en-US"/>
        </w:rPr>
        <w:t>14</w:t>
      </w:r>
    </w:p>
    <w:p w:rsidR="00EE77A0" w:rsidRPr="00330ACA" w:rsidRDefault="00EE1F06" w:rsidP="00BA2EDE">
      <w:pPr>
        <w:jc w:val="both"/>
        <w:rPr>
          <w:sz w:val="28"/>
          <w:szCs w:val="28"/>
          <w:lang w:val="en-US"/>
        </w:rPr>
      </w:pPr>
      <w:r>
        <w:rPr>
          <w:sz w:val="28"/>
          <w:szCs w:val="28"/>
        </w:rPr>
        <w:t xml:space="preserve"> </w:t>
      </w:r>
      <w:r w:rsidR="00EE77A0">
        <w:rPr>
          <w:sz w:val="28"/>
          <w:szCs w:val="28"/>
        </w:rPr>
        <w:t>7</w:t>
      </w:r>
      <w:r w:rsidR="00330ACA">
        <w:rPr>
          <w:sz w:val="28"/>
          <w:szCs w:val="28"/>
          <w:lang w:val="en-US"/>
        </w:rPr>
        <w:t xml:space="preserve">                               </w:t>
      </w:r>
      <w:r w:rsidR="009A23D9">
        <w:rPr>
          <w:sz w:val="28"/>
          <w:szCs w:val="28"/>
          <w:lang w:val="en-US"/>
        </w:rPr>
        <w:t xml:space="preserve">                             </w:t>
      </w:r>
      <w:r w:rsidR="00330ACA">
        <w:rPr>
          <w:sz w:val="28"/>
          <w:szCs w:val="28"/>
          <w:lang w:val="en-US"/>
        </w:rPr>
        <w:t xml:space="preserve">15                               </w:t>
      </w:r>
    </w:p>
    <w:p w:rsidR="00330ACA" w:rsidRPr="00330ACA" w:rsidRDefault="00330ACA" w:rsidP="00BA2EDE">
      <w:pPr>
        <w:jc w:val="both"/>
        <w:rPr>
          <w:sz w:val="28"/>
          <w:szCs w:val="28"/>
          <w:lang w:val="en-US"/>
        </w:rPr>
      </w:pPr>
      <w:r>
        <w:rPr>
          <w:sz w:val="28"/>
          <w:szCs w:val="28"/>
          <w:lang w:val="en-US"/>
        </w:rPr>
        <w:t xml:space="preserve"> 8</w:t>
      </w:r>
    </w:p>
    <w:p w:rsidR="00EE77A0" w:rsidRPr="00330ACA" w:rsidRDefault="00EE1F06" w:rsidP="00BA2EDE">
      <w:pPr>
        <w:jc w:val="both"/>
        <w:rPr>
          <w:sz w:val="28"/>
          <w:szCs w:val="28"/>
          <w:lang w:val="en-US"/>
        </w:rPr>
      </w:pPr>
      <w:r>
        <w:rPr>
          <w:sz w:val="28"/>
          <w:szCs w:val="28"/>
        </w:rPr>
        <w:t xml:space="preserve"> </w:t>
      </w:r>
    </w:p>
    <w:p w:rsidR="00EE77A0" w:rsidRPr="00330ACA" w:rsidRDefault="00EE1F06" w:rsidP="00BA2EDE">
      <w:pPr>
        <w:jc w:val="both"/>
        <w:rPr>
          <w:sz w:val="28"/>
          <w:szCs w:val="28"/>
          <w:lang w:val="en-US"/>
        </w:rPr>
      </w:pPr>
      <w:r>
        <w:rPr>
          <w:sz w:val="28"/>
          <w:szCs w:val="28"/>
        </w:rPr>
        <w:lastRenderedPageBreak/>
        <w:t xml:space="preserve"> </w:t>
      </w:r>
    </w:p>
    <w:p w:rsidR="00EE77A0" w:rsidRPr="00A11D09" w:rsidRDefault="00EE77A0" w:rsidP="00BA2EDE">
      <w:pPr>
        <w:jc w:val="both"/>
        <w:rPr>
          <w:sz w:val="28"/>
          <w:szCs w:val="28"/>
          <w:lang w:val="en-US"/>
        </w:rPr>
      </w:pPr>
    </w:p>
    <w:p w:rsidR="00971B6B" w:rsidRDefault="00971B6B" w:rsidP="00BA2EDE">
      <w:pPr>
        <w:jc w:val="both"/>
        <w:rPr>
          <w:sz w:val="28"/>
          <w:szCs w:val="28"/>
        </w:rPr>
      </w:pPr>
    </w:p>
    <w:p w:rsidR="00971B6B" w:rsidRDefault="00971B6B" w:rsidP="00BA2EDE">
      <w:pPr>
        <w:jc w:val="both"/>
        <w:rPr>
          <w:sz w:val="28"/>
          <w:szCs w:val="28"/>
        </w:rPr>
      </w:pPr>
    </w:p>
    <w:p w:rsidR="00971B6B" w:rsidRDefault="00971B6B" w:rsidP="00BA2EDE">
      <w:pPr>
        <w:jc w:val="both"/>
        <w:rPr>
          <w:sz w:val="28"/>
          <w:szCs w:val="28"/>
        </w:rPr>
      </w:pPr>
    </w:p>
    <w:p w:rsidR="00971B6B" w:rsidRDefault="00971B6B" w:rsidP="00BA2EDE">
      <w:pPr>
        <w:jc w:val="both"/>
        <w:rPr>
          <w:sz w:val="28"/>
          <w:szCs w:val="28"/>
        </w:rPr>
      </w:pPr>
    </w:p>
    <w:p w:rsidR="00971B6B" w:rsidRPr="00B00BDD" w:rsidRDefault="00971B6B" w:rsidP="00BA2EDE">
      <w:pPr>
        <w:jc w:val="both"/>
        <w:rPr>
          <w:sz w:val="28"/>
          <w:szCs w:val="28"/>
        </w:rPr>
      </w:pPr>
      <w:r>
        <w:rPr>
          <w:sz w:val="28"/>
          <w:szCs w:val="28"/>
        </w:rPr>
        <w:t xml:space="preserve">                            </w:t>
      </w:r>
    </w:p>
    <w:p w:rsidR="00B00BDD" w:rsidRPr="00B00BDD" w:rsidRDefault="00B00BDD" w:rsidP="00BA2EDE">
      <w:pPr>
        <w:jc w:val="both"/>
        <w:rPr>
          <w:sz w:val="28"/>
          <w:szCs w:val="28"/>
        </w:rPr>
      </w:pPr>
    </w:p>
    <w:p w:rsidR="001616D5" w:rsidRPr="00B00BDD" w:rsidRDefault="001616D5" w:rsidP="001616D5">
      <w:pPr>
        <w:pStyle w:val="a3"/>
        <w:ind w:left="-207"/>
        <w:jc w:val="both"/>
        <w:rPr>
          <w:sz w:val="28"/>
          <w:szCs w:val="28"/>
        </w:rPr>
      </w:pPr>
    </w:p>
    <w:p w:rsidR="00913E42" w:rsidRDefault="00184A9E" w:rsidP="00ED6B36">
      <w:pPr>
        <w:pStyle w:val="a3"/>
        <w:ind w:left="-207"/>
        <w:jc w:val="both"/>
        <w:rPr>
          <w:sz w:val="28"/>
          <w:szCs w:val="28"/>
        </w:rPr>
      </w:pPr>
      <w:r>
        <w:rPr>
          <w:sz w:val="28"/>
          <w:szCs w:val="28"/>
        </w:rPr>
        <w:t xml:space="preserve"> </w:t>
      </w:r>
    </w:p>
    <w:p w:rsidR="00680BE8" w:rsidRPr="00680BE8" w:rsidRDefault="00680BE8" w:rsidP="00680BE8">
      <w:pPr>
        <w:pStyle w:val="a3"/>
        <w:ind w:left="-207"/>
        <w:jc w:val="both"/>
        <w:rPr>
          <w:sz w:val="28"/>
          <w:szCs w:val="28"/>
        </w:rPr>
      </w:pPr>
      <w:r>
        <w:rPr>
          <w:sz w:val="28"/>
          <w:szCs w:val="28"/>
        </w:rPr>
        <w:t xml:space="preserve">     </w:t>
      </w:r>
      <w:r w:rsidRPr="00680BE8">
        <w:rPr>
          <w:sz w:val="28"/>
          <w:szCs w:val="28"/>
        </w:rPr>
        <w:t xml:space="preserve">  </w:t>
      </w:r>
    </w:p>
    <w:p w:rsidR="00AF2952" w:rsidRDefault="00680BE8" w:rsidP="00AF2952">
      <w:pPr>
        <w:pStyle w:val="a3"/>
        <w:ind w:left="-207"/>
        <w:jc w:val="both"/>
        <w:rPr>
          <w:sz w:val="28"/>
          <w:szCs w:val="28"/>
        </w:rPr>
      </w:pPr>
      <w:r>
        <w:rPr>
          <w:sz w:val="28"/>
          <w:szCs w:val="28"/>
        </w:rPr>
        <w:t xml:space="preserve">                                                                                                         </w:t>
      </w:r>
    </w:p>
    <w:p w:rsidR="00680BE8" w:rsidRDefault="00680BE8" w:rsidP="00AF2952">
      <w:pPr>
        <w:pStyle w:val="a3"/>
        <w:ind w:left="-207"/>
        <w:jc w:val="both"/>
        <w:rPr>
          <w:sz w:val="28"/>
          <w:szCs w:val="28"/>
        </w:rPr>
      </w:pPr>
    </w:p>
    <w:p w:rsidR="00680BE8" w:rsidRDefault="00680BE8" w:rsidP="00AF2952">
      <w:pPr>
        <w:pStyle w:val="a3"/>
        <w:ind w:left="-207"/>
        <w:jc w:val="both"/>
        <w:rPr>
          <w:sz w:val="28"/>
          <w:szCs w:val="28"/>
        </w:rPr>
      </w:pPr>
    </w:p>
    <w:p w:rsidR="00680BE8" w:rsidRDefault="00680BE8" w:rsidP="00AF2952">
      <w:pPr>
        <w:pStyle w:val="a3"/>
        <w:ind w:left="-207"/>
        <w:jc w:val="both"/>
        <w:rPr>
          <w:sz w:val="28"/>
          <w:szCs w:val="28"/>
        </w:rPr>
      </w:pPr>
    </w:p>
    <w:p w:rsidR="00680BE8" w:rsidRPr="00AF2952" w:rsidRDefault="00680BE8" w:rsidP="00AF2952">
      <w:pPr>
        <w:pStyle w:val="a3"/>
        <w:ind w:left="-207"/>
        <w:jc w:val="both"/>
        <w:rPr>
          <w:sz w:val="28"/>
          <w:szCs w:val="28"/>
        </w:rPr>
      </w:pPr>
    </w:p>
    <w:p w:rsidR="005F5CA0" w:rsidRPr="0065383C" w:rsidRDefault="005F5CA0" w:rsidP="0065383C">
      <w:pPr>
        <w:rPr>
          <w:b/>
          <w:sz w:val="24"/>
          <w:szCs w:val="24"/>
        </w:rPr>
      </w:pPr>
    </w:p>
    <w:sectPr w:rsidR="005F5CA0" w:rsidRPr="0065383C" w:rsidSect="00936E14">
      <w:footerReference w:type="default" r:id="rId8"/>
      <w:footerReference w:type="first" r:id="rId9"/>
      <w:pgSz w:w="11906" w:h="16838"/>
      <w:pgMar w:top="1701" w:right="1274" w:bottom="156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F7" w:rsidRDefault="00C53DF7" w:rsidP="007B3818">
      <w:pPr>
        <w:spacing w:after="0" w:line="240" w:lineRule="auto"/>
      </w:pPr>
      <w:r>
        <w:separator/>
      </w:r>
    </w:p>
  </w:endnote>
  <w:endnote w:type="continuationSeparator" w:id="0">
    <w:p w:rsidR="00C53DF7" w:rsidRDefault="00C53DF7" w:rsidP="007B3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Times New Roman"/>
    <w:panose1 w:val="020F0502020204030204"/>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44"/>
      <w:docPartObj>
        <w:docPartGallery w:val="Page Numbers (Bottom of Page)"/>
        <w:docPartUnique/>
      </w:docPartObj>
    </w:sdtPr>
    <w:sdtContent>
      <w:p w:rsidR="00CB3E29" w:rsidRDefault="00997077">
        <w:pPr>
          <w:pStyle w:val="a6"/>
          <w:jc w:val="center"/>
        </w:pPr>
        <w:fldSimple w:instr=" PAGE   \* MERGEFORMAT ">
          <w:r w:rsidR="00A11D09">
            <w:rPr>
              <w:noProof/>
            </w:rPr>
            <w:t>7</w:t>
          </w:r>
        </w:fldSimple>
      </w:p>
    </w:sdtContent>
  </w:sdt>
  <w:p w:rsidR="007B3818" w:rsidRDefault="007B3818" w:rsidP="00DC2555">
    <w:pPr>
      <w:pStyle w:val="a6"/>
      <w:ind w:firstLine="415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18" w:rsidRPr="00936E14" w:rsidRDefault="00936E14">
    <w:pPr>
      <w:pStyle w:val="a6"/>
      <w:rPr>
        <w:lang w:val="en-US"/>
      </w:rPr>
    </w:pPr>
    <w:r>
      <w:rPr>
        <w:lang w:val="en-US"/>
      </w:rP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F7" w:rsidRDefault="00C53DF7" w:rsidP="007B3818">
      <w:pPr>
        <w:spacing w:after="0" w:line="240" w:lineRule="auto"/>
      </w:pPr>
      <w:r>
        <w:separator/>
      </w:r>
    </w:p>
  </w:footnote>
  <w:footnote w:type="continuationSeparator" w:id="0">
    <w:p w:rsidR="00C53DF7" w:rsidRDefault="00C53DF7" w:rsidP="007B3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ED"/>
    <w:multiLevelType w:val="hybridMultilevel"/>
    <w:tmpl w:val="E5C2C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12572C"/>
    <w:multiLevelType w:val="hybridMultilevel"/>
    <w:tmpl w:val="5204ED78"/>
    <w:lvl w:ilvl="0" w:tplc="D820C29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30AE443A"/>
    <w:multiLevelType w:val="hybridMultilevel"/>
    <w:tmpl w:val="2BE434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8B1C56"/>
    <w:multiLevelType w:val="hybridMultilevel"/>
    <w:tmpl w:val="AB36A678"/>
    <w:lvl w:ilvl="0" w:tplc="0408000F">
      <w:start w:val="1"/>
      <w:numFmt w:val="decimal"/>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4">
    <w:nsid w:val="3C8A2CA4"/>
    <w:multiLevelType w:val="hybridMultilevel"/>
    <w:tmpl w:val="9126CCF6"/>
    <w:lvl w:ilvl="0" w:tplc="675EEC0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46B01FFF"/>
    <w:multiLevelType w:val="hybridMultilevel"/>
    <w:tmpl w:val="807ED62A"/>
    <w:lvl w:ilvl="0" w:tplc="D820C294">
      <w:start w:val="1"/>
      <w:numFmt w:val="decimal"/>
      <w:lvlText w:val="%1."/>
      <w:lvlJc w:val="left"/>
      <w:pPr>
        <w:ind w:left="-414" w:hanging="360"/>
      </w:pPr>
      <w:rPr>
        <w:rFonts w:hint="default"/>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6">
    <w:nsid w:val="580D31B1"/>
    <w:multiLevelType w:val="hybridMultilevel"/>
    <w:tmpl w:val="FEA6B178"/>
    <w:lvl w:ilvl="0" w:tplc="0408000F">
      <w:start w:val="1"/>
      <w:numFmt w:val="decimal"/>
      <w:lvlText w:val="%1."/>
      <w:lvlJc w:val="left"/>
      <w:pPr>
        <w:ind w:left="1233" w:hanging="360"/>
      </w:pPr>
    </w:lvl>
    <w:lvl w:ilvl="1" w:tplc="04080019" w:tentative="1">
      <w:start w:val="1"/>
      <w:numFmt w:val="lowerLetter"/>
      <w:lvlText w:val="%2."/>
      <w:lvlJc w:val="left"/>
      <w:pPr>
        <w:ind w:left="1953" w:hanging="360"/>
      </w:pPr>
    </w:lvl>
    <w:lvl w:ilvl="2" w:tplc="0408001B" w:tentative="1">
      <w:start w:val="1"/>
      <w:numFmt w:val="lowerRoman"/>
      <w:lvlText w:val="%3."/>
      <w:lvlJc w:val="right"/>
      <w:pPr>
        <w:ind w:left="2673" w:hanging="180"/>
      </w:pPr>
    </w:lvl>
    <w:lvl w:ilvl="3" w:tplc="0408000F" w:tentative="1">
      <w:start w:val="1"/>
      <w:numFmt w:val="decimal"/>
      <w:lvlText w:val="%4."/>
      <w:lvlJc w:val="left"/>
      <w:pPr>
        <w:ind w:left="3393" w:hanging="360"/>
      </w:pPr>
    </w:lvl>
    <w:lvl w:ilvl="4" w:tplc="04080019" w:tentative="1">
      <w:start w:val="1"/>
      <w:numFmt w:val="lowerLetter"/>
      <w:lvlText w:val="%5."/>
      <w:lvlJc w:val="left"/>
      <w:pPr>
        <w:ind w:left="4113" w:hanging="360"/>
      </w:pPr>
    </w:lvl>
    <w:lvl w:ilvl="5" w:tplc="0408001B" w:tentative="1">
      <w:start w:val="1"/>
      <w:numFmt w:val="lowerRoman"/>
      <w:lvlText w:val="%6."/>
      <w:lvlJc w:val="right"/>
      <w:pPr>
        <w:ind w:left="4833" w:hanging="180"/>
      </w:pPr>
    </w:lvl>
    <w:lvl w:ilvl="6" w:tplc="0408000F" w:tentative="1">
      <w:start w:val="1"/>
      <w:numFmt w:val="decimal"/>
      <w:lvlText w:val="%7."/>
      <w:lvlJc w:val="left"/>
      <w:pPr>
        <w:ind w:left="5553" w:hanging="360"/>
      </w:pPr>
    </w:lvl>
    <w:lvl w:ilvl="7" w:tplc="04080019" w:tentative="1">
      <w:start w:val="1"/>
      <w:numFmt w:val="lowerLetter"/>
      <w:lvlText w:val="%8."/>
      <w:lvlJc w:val="left"/>
      <w:pPr>
        <w:ind w:left="6273" w:hanging="360"/>
      </w:pPr>
    </w:lvl>
    <w:lvl w:ilvl="8" w:tplc="0408001B" w:tentative="1">
      <w:start w:val="1"/>
      <w:numFmt w:val="lowerRoman"/>
      <w:lvlText w:val="%9."/>
      <w:lvlJc w:val="right"/>
      <w:pPr>
        <w:ind w:left="699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F5CA0"/>
    <w:rsid w:val="000768E1"/>
    <w:rsid w:val="000A0279"/>
    <w:rsid w:val="00111B92"/>
    <w:rsid w:val="001616D5"/>
    <w:rsid w:val="00177205"/>
    <w:rsid w:val="00180E75"/>
    <w:rsid w:val="00184A9E"/>
    <w:rsid w:val="001A2C3D"/>
    <w:rsid w:val="00202F06"/>
    <w:rsid w:val="00286B35"/>
    <w:rsid w:val="002B5B0F"/>
    <w:rsid w:val="002F3FB1"/>
    <w:rsid w:val="002F56C9"/>
    <w:rsid w:val="00315182"/>
    <w:rsid w:val="00330ACA"/>
    <w:rsid w:val="00340289"/>
    <w:rsid w:val="003B0C8A"/>
    <w:rsid w:val="00472507"/>
    <w:rsid w:val="004D4886"/>
    <w:rsid w:val="005124E3"/>
    <w:rsid w:val="005645CB"/>
    <w:rsid w:val="005A3CEB"/>
    <w:rsid w:val="005A4EE0"/>
    <w:rsid w:val="005F5CA0"/>
    <w:rsid w:val="006073A4"/>
    <w:rsid w:val="00647293"/>
    <w:rsid w:val="00647548"/>
    <w:rsid w:val="0065383C"/>
    <w:rsid w:val="006738B0"/>
    <w:rsid w:val="00677BD7"/>
    <w:rsid w:val="00680BE8"/>
    <w:rsid w:val="006A50BE"/>
    <w:rsid w:val="00711ED7"/>
    <w:rsid w:val="00727009"/>
    <w:rsid w:val="00755031"/>
    <w:rsid w:val="00776400"/>
    <w:rsid w:val="007B3818"/>
    <w:rsid w:val="007B7A68"/>
    <w:rsid w:val="007C02D1"/>
    <w:rsid w:val="007D47CE"/>
    <w:rsid w:val="00827A87"/>
    <w:rsid w:val="00897A65"/>
    <w:rsid w:val="008B6DBE"/>
    <w:rsid w:val="008C21C7"/>
    <w:rsid w:val="008D01AF"/>
    <w:rsid w:val="00913E42"/>
    <w:rsid w:val="0093463C"/>
    <w:rsid w:val="00936E14"/>
    <w:rsid w:val="00956900"/>
    <w:rsid w:val="00971B6B"/>
    <w:rsid w:val="00971EB6"/>
    <w:rsid w:val="00973EBE"/>
    <w:rsid w:val="00997077"/>
    <w:rsid w:val="009A23D9"/>
    <w:rsid w:val="009B3B8A"/>
    <w:rsid w:val="009E47EF"/>
    <w:rsid w:val="00A11D09"/>
    <w:rsid w:val="00A843E1"/>
    <w:rsid w:val="00AC5745"/>
    <w:rsid w:val="00AF2952"/>
    <w:rsid w:val="00B00BDD"/>
    <w:rsid w:val="00B1272F"/>
    <w:rsid w:val="00B63E3D"/>
    <w:rsid w:val="00BA2EDE"/>
    <w:rsid w:val="00BA69F3"/>
    <w:rsid w:val="00C405B0"/>
    <w:rsid w:val="00C45CDF"/>
    <w:rsid w:val="00C53DF7"/>
    <w:rsid w:val="00C55895"/>
    <w:rsid w:val="00C62614"/>
    <w:rsid w:val="00C74888"/>
    <w:rsid w:val="00C846C9"/>
    <w:rsid w:val="00CB248A"/>
    <w:rsid w:val="00CB2E00"/>
    <w:rsid w:val="00CB3950"/>
    <w:rsid w:val="00CB3E29"/>
    <w:rsid w:val="00D32C92"/>
    <w:rsid w:val="00DC01D1"/>
    <w:rsid w:val="00DC2555"/>
    <w:rsid w:val="00E27535"/>
    <w:rsid w:val="00E33E7F"/>
    <w:rsid w:val="00E83A07"/>
    <w:rsid w:val="00E938F6"/>
    <w:rsid w:val="00EA277E"/>
    <w:rsid w:val="00EB187C"/>
    <w:rsid w:val="00ED6B36"/>
    <w:rsid w:val="00EE1F06"/>
    <w:rsid w:val="00EE77A0"/>
    <w:rsid w:val="00F53FA3"/>
    <w:rsid w:val="00F8109F"/>
    <w:rsid w:val="00FA41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3C"/>
    <w:pPr>
      <w:ind w:left="720"/>
      <w:contextualSpacing/>
    </w:pPr>
  </w:style>
  <w:style w:type="character" w:styleId="a4">
    <w:name w:val="line number"/>
    <w:basedOn w:val="a0"/>
    <w:uiPriority w:val="99"/>
    <w:semiHidden/>
    <w:unhideWhenUsed/>
    <w:rsid w:val="00C45CDF"/>
  </w:style>
  <w:style w:type="paragraph" w:styleId="a5">
    <w:name w:val="header"/>
    <w:basedOn w:val="a"/>
    <w:link w:val="Char"/>
    <w:uiPriority w:val="99"/>
    <w:unhideWhenUsed/>
    <w:rsid w:val="007B3818"/>
    <w:pPr>
      <w:tabs>
        <w:tab w:val="center" w:pos="4153"/>
        <w:tab w:val="right" w:pos="8306"/>
      </w:tabs>
      <w:spacing w:after="0" w:line="240" w:lineRule="auto"/>
    </w:pPr>
  </w:style>
  <w:style w:type="character" w:customStyle="1" w:styleId="Char">
    <w:name w:val="Κεφαλίδα Char"/>
    <w:basedOn w:val="a0"/>
    <w:link w:val="a5"/>
    <w:uiPriority w:val="99"/>
    <w:rsid w:val="007B3818"/>
  </w:style>
  <w:style w:type="paragraph" w:styleId="a6">
    <w:name w:val="footer"/>
    <w:basedOn w:val="a"/>
    <w:link w:val="Char0"/>
    <w:uiPriority w:val="99"/>
    <w:unhideWhenUsed/>
    <w:rsid w:val="007B3818"/>
    <w:pPr>
      <w:tabs>
        <w:tab w:val="center" w:pos="4153"/>
        <w:tab w:val="right" w:pos="8306"/>
      </w:tabs>
      <w:spacing w:after="0" w:line="240" w:lineRule="auto"/>
    </w:pPr>
  </w:style>
  <w:style w:type="character" w:customStyle="1" w:styleId="Char0">
    <w:name w:val="Υποσέλιδο Char"/>
    <w:basedOn w:val="a0"/>
    <w:link w:val="a6"/>
    <w:uiPriority w:val="99"/>
    <w:rsid w:val="007B3818"/>
  </w:style>
  <w:style w:type="paragraph" w:styleId="a7">
    <w:name w:val="Balloon Text"/>
    <w:basedOn w:val="a"/>
    <w:link w:val="Char1"/>
    <w:uiPriority w:val="99"/>
    <w:semiHidden/>
    <w:unhideWhenUsed/>
    <w:rsid w:val="007B381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B3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FF88-6266-4AFF-B760-79CF1347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11566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4ο Γυμνάσιο Μεταμόρφωσης</dc:creator>
  <cp:lastModifiedBy>4ο Γυμνάσιο Μεταμόρφωσης</cp:lastModifiedBy>
  <cp:revision>2</cp:revision>
  <dcterms:created xsi:type="dcterms:W3CDTF">2018-10-31T14:19:00Z</dcterms:created>
  <dcterms:modified xsi:type="dcterms:W3CDTF">2018-10-31T14:19:00Z</dcterms:modified>
</cp:coreProperties>
</file>