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CE" w:rsidRDefault="00362C0C" w:rsidP="00C47ACE">
      <w:pPr>
        <w:pStyle w:val="a3"/>
        <w:jc w:val="right"/>
        <w:rPr>
          <w:sz w:val="40"/>
          <w:szCs w:val="40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Αγία Παρασκευή, </w:t>
      </w:r>
      <w:r w:rsidR="00C47ACE" w:rsidRPr="00C47ACE">
        <w:rPr>
          <w:rFonts w:ascii="Times New Roman" w:hAnsi="Times New Roman" w:cs="Times New Roman"/>
          <w:b/>
          <w:sz w:val="24"/>
          <w:szCs w:val="24"/>
          <w:lang w:val="el-GR"/>
        </w:rPr>
        <w:t>Τρίτη</w:t>
      </w:r>
      <w:r w:rsidR="00C47ACE"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47ACE" w:rsidRPr="004621D1">
        <w:rPr>
          <w:rFonts w:ascii="Times New Roman" w:hAnsi="Times New Roman" w:cs="Times New Roman"/>
          <w:b/>
          <w:sz w:val="24"/>
          <w:szCs w:val="24"/>
          <w:lang w:val="el-GR"/>
        </w:rPr>
        <w:t>23 Μαρτίου 2021</w:t>
      </w:r>
    </w:p>
    <w:p w:rsidR="00C47ACE" w:rsidRDefault="00C47ACE" w:rsidP="00C47ACE">
      <w:pPr>
        <w:pStyle w:val="a3"/>
        <w:jc w:val="center"/>
        <w:rPr>
          <w:sz w:val="40"/>
          <w:szCs w:val="40"/>
          <w:u w:val="single"/>
          <w:lang w:val="el-GR"/>
        </w:rPr>
      </w:pPr>
    </w:p>
    <w:p w:rsidR="00C47ACE" w:rsidRPr="00C47ACE" w:rsidRDefault="00362C0C" w:rsidP="00362C0C">
      <w:pPr>
        <w:pStyle w:val="a3"/>
        <w:tabs>
          <w:tab w:val="left" w:pos="2835"/>
        </w:tabs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lang w:val="el-GR"/>
        </w:rPr>
        <w:t xml:space="preserve">                     </w:t>
      </w:r>
      <w:r w:rsidR="00C47ACE" w:rsidRPr="00C47ACE">
        <w:rPr>
          <w:b/>
          <w:sz w:val="40"/>
          <w:szCs w:val="40"/>
          <w:u w:val="single"/>
          <w:lang w:val="el-GR"/>
        </w:rPr>
        <w:t>Δ</w:t>
      </w:r>
      <w:r>
        <w:rPr>
          <w:b/>
          <w:sz w:val="40"/>
          <w:szCs w:val="40"/>
          <w:u w:val="single"/>
          <w:lang w:val="el-GR"/>
        </w:rPr>
        <w:t xml:space="preserve"> </w:t>
      </w:r>
      <w:r w:rsidR="00C47ACE" w:rsidRPr="00C47ACE">
        <w:rPr>
          <w:b/>
          <w:sz w:val="40"/>
          <w:szCs w:val="40"/>
          <w:u w:val="single"/>
          <w:lang w:val="el-GR"/>
        </w:rPr>
        <w:t>Ε</w:t>
      </w:r>
      <w:r>
        <w:rPr>
          <w:b/>
          <w:sz w:val="40"/>
          <w:szCs w:val="40"/>
          <w:u w:val="single"/>
          <w:lang w:val="el-GR"/>
        </w:rPr>
        <w:t xml:space="preserve"> </w:t>
      </w:r>
      <w:r w:rsidR="00C47ACE" w:rsidRPr="00C47ACE">
        <w:rPr>
          <w:b/>
          <w:sz w:val="40"/>
          <w:szCs w:val="40"/>
          <w:u w:val="single"/>
          <w:lang w:val="el-GR"/>
        </w:rPr>
        <w:t>Λ</w:t>
      </w:r>
      <w:r>
        <w:rPr>
          <w:b/>
          <w:sz w:val="40"/>
          <w:szCs w:val="40"/>
          <w:u w:val="single"/>
          <w:lang w:val="el-GR"/>
        </w:rPr>
        <w:t xml:space="preserve"> Τ </w:t>
      </w:r>
      <w:r w:rsidR="00C47ACE" w:rsidRPr="00C47ACE">
        <w:rPr>
          <w:b/>
          <w:sz w:val="40"/>
          <w:szCs w:val="40"/>
          <w:u w:val="single"/>
          <w:lang w:val="el-GR"/>
        </w:rPr>
        <w:t>Ι</w:t>
      </w:r>
      <w:r>
        <w:rPr>
          <w:b/>
          <w:sz w:val="40"/>
          <w:szCs w:val="40"/>
          <w:u w:val="single"/>
          <w:lang w:val="el-GR"/>
        </w:rPr>
        <w:t xml:space="preserve"> </w:t>
      </w:r>
      <w:r w:rsidR="00C47ACE" w:rsidRPr="00C47ACE">
        <w:rPr>
          <w:b/>
          <w:sz w:val="40"/>
          <w:szCs w:val="40"/>
          <w:u w:val="single"/>
          <w:lang w:val="el-GR"/>
        </w:rPr>
        <w:t>Ο</w:t>
      </w:r>
      <w:r>
        <w:rPr>
          <w:b/>
          <w:sz w:val="40"/>
          <w:szCs w:val="40"/>
          <w:u w:val="single"/>
          <w:lang w:val="el-GR"/>
        </w:rPr>
        <w:t xml:space="preserve"> </w:t>
      </w:r>
      <w:r w:rsidR="00C47ACE" w:rsidRPr="00C47ACE">
        <w:rPr>
          <w:b/>
          <w:sz w:val="40"/>
          <w:szCs w:val="40"/>
          <w:u w:val="single"/>
          <w:lang w:val="el-GR"/>
        </w:rPr>
        <w:t xml:space="preserve"> </w:t>
      </w:r>
      <w:r>
        <w:rPr>
          <w:b/>
          <w:sz w:val="40"/>
          <w:szCs w:val="40"/>
          <w:u w:val="single"/>
          <w:lang w:val="el-GR"/>
        </w:rPr>
        <w:t xml:space="preserve">Τ </w:t>
      </w:r>
      <w:r w:rsidR="00C47ACE" w:rsidRPr="00C47ACE">
        <w:rPr>
          <w:b/>
          <w:sz w:val="40"/>
          <w:szCs w:val="40"/>
          <w:u w:val="single"/>
          <w:lang w:val="el-GR"/>
        </w:rPr>
        <w:t>Υ</w:t>
      </w:r>
      <w:r>
        <w:rPr>
          <w:b/>
          <w:sz w:val="40"/>
          <w:szCs w:val="40"/>
          <w:u w:val="single"/>
          <w:lang w:val="el-GR"/>
        </w:rPr>
        <w:t xml:space="preserve"> </w:t>
      </w:r>
      <w:r w:rsidR="00C47ACE" w:rsidRPr="00C47ACE">
        <w:rPr>
          <w:b/>
          <w:sz w:val="40"/>
          <w:szCs w:val="40"/>
          <w:u w:val="single"/>
          <w:lang w:val="el-GR"/>
        </w:rPr>
        <w:t>Π</w:t>
      </w:r>
      <w:r>
        <w:rPr>
          <w:b/>
          <w:sz w:val="40"/>
          <w:szCs w:val="40"/>
          <w:u w:val="single"/>
          <w:lang w:val="el-GR"/>
        </w:rPr>
        <w:t xml:space="preserve"> </w:t>
      </w:r>
      <w:r w:rsidR="00C47ACE" w:rsidRPr="00C47ACE">
        <w:rPr>
          <w:b/>
          <w:sz w:val="40"/>
          <w:szCs w:val="40"/>
          <w:u w:val="single"/>
          <w:lang w:val="el-GR"/>
        </w:rPr>
        <w:t>Ο</w:t>
      </w:r>
      <w:r>
        <w:rPr>
          <w:b/>
          <w:sz w:val="40"/>
          <w:szCs w:val="40"/>
          <w:u w:val="single"/>
          <w:lang w:val="el-GR"/>
        </w:rPr>
        <w:t xml:space="preserve"> </w:t>
      </w:r>
      <w:r w:rsidR="00C47ACE" w:rsidRPr="00C47ACE">
        <w:rPr>
          <w:b/>
          <w:sz w:val="40"/>
          <w:szCs w:val="40"/>
          <w:u w:val="single"/>
          <w:lang w:val="el-GR"/>
        </w:rPr>
        <w:t>Υ</w:t>
      </w:r>
    </w:p>
    <w:p w:rsidR="00C47ACE" w:rsidRPr="00B06600" w:rsidRDefault="00C47ACE" w:rsidP="00C47ACE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:rsidR="00C47ACE" w:rsidRPr="004621D1" w:rsidRDefault="00C47ACE" w:rsidP="00C47ACE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l-GR" w:eastAsia="fr-FR"/>
        </w:rPr>
      </w:pPr>
    </w:p>
    <w:p w:rsidR="00C47ACE" w:rsidRPr="004621D1" w:rsidRDefault="00C47ACE" w:rsidP="00C47A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621D1">
        <w:rPr>
          <w:rFonts w:ascii="Times New Roman" w:hAnsi="Times New Roman" w:cs="Times New Roman"/>
          <w:noProof/>
          <w:color w:val="000000"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96FA3C8" wp14:editId="3AEAE7A1">
            <wp:simplePos x="0" y="0"/>
            <wp:positionH relativeFrom="column">
              <wp:posOffset>3971925</wp:posOffset>
            </wp:positionH>
            <wp:positionV relativeFrom="page">
              <wp:posOffset>1901825</wp:posOffset>
            </wp:positionV>
            <wp:extent cx="2120900" cy="3044190"/>
            <wp:effectExtent l="0" t="0" r="0" b="3810"/>
            <wp:wrapSquare wrapText="bothSides"/>
            <wp:docPr id="1" name="Εικόνα 1" descr="C:\Users\veronicad\AppData\Local\Microsoft\Windows\INetCache\Content.Word\Image Colloque Eugene Delacro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ronicad\AppData\Local\Microsoft\Windows\INetCache\Content.Word\Image Colloque Eugene Delacroi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>Σήμερα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47ACE">
        <w:rPr>
          <w:rFonts w:ascii="Times New Roman" w:hAnsi="Times New Roman" w:cs="Times New Roman"/>
          <w:b/>
          <w:sz w:val="24"/>
          <w:szCs w:val="24"/>
          <w:lang w:val="el-GR"/>
        </w:rPr>
        <w:t>Τρίτη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23 Μαρτίου 2021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πραγματοποιήθηκε με εξαιρετική επιτυχία το Διαδικτυακό Μαθητικό Συνέδριο με θέμα «</w:t>
      </w:r>
      <w:r w:rsidRPr="00C47ACE">
        <w:rPr>
          <w:rFonts w:ascii="Times New Roman" w:hAnsi="Times New Roman" w:cs="Times New Roman"/>
          <w:b/>
          <w:sz w:val="24"/>
          <w:szCs w:val="24"/>
          <w:lang w:val="el-GR"/>
        </w:rPr>
        <w:t>21 ερωτήματα για το ΄21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» που διοργάνωσε η </w:t>
      </w:r>
      <w:r w:rsidRPr="004621D1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Ελληνογαλλική Σχολή «Ευγένιος </w:t>
      </w:r>
      <w:proofErr w:type="spellStart"/>
      <w:r w:rsidRPr="004621D1">
        <w:rPr>
          <w:rFonts w:ascii="Times New Roman" w:hAnsi="Times New Roman" w:cs="Times New Roman"/>
          <w:b/>
          <w:bCs/>
          <w:sz w:val="24"/>
          <w:szCs w:val="24"/>
          <w:lang w:val="el-GR"/>
        </w:rPr>
        <w:t>Ντελακρουά</w:t>
      </w:r>
      <w:proofErr w:type="spellEnd"/>
      <w:r w:rsidRPr="004621D1">
        <w:rPr>
          <w:rFonts w:ascii="Times New Roman" w:hAnsi="Times New Roman" w:cs="Times New Roman"/>
          <w:b/>
          <w:bCs/>
          <w:sz w:val="24"/>
          <w:szCs w:val="24"/>
          <w:lang w:val="el-GR"/>
        </w:rPr>
        <w:t>»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υπό την αιγίδα της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Δ.Δ.Ε. Β΄ Αθήνας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47ACE" w:rsidRPr="00C47ACE" w:rsidRDefault="00C47ACE" w:rsidP="00C47A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621D1">
        <w:rPr>
          <w:rFonts w:ascii="Times New Roman" w:hAnsi="Times New Roman" w:cs="Times New Roman"/>
          <w:sz w:val="24"/>
          <w:szCs w:val="24"/>
          <w:lang w:val="el-GR"/>
        </w:rPr>
        <w:t>Τι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εργασίες του συνεδρίου άνοιξε ο Γενικός Διευθυντής της Ελληνογαλλικής Σχολής Ευγένιος </w:t>
      </w:r>
      <w:proofErr w:type="spellStart"/>
      <w:r w:rsidRPr="004621D1">
        <w:rPr>
          <w:rFonts w:ascii="Times New Roman" w:hAnsi="Times New Roman" w:cs="Times New Roman"/>
          <w:sz w:val="24"/>
          <w:szCs w:val="24"/>
          <w:lang w:val="el-GR"/>
        </w:rPr>
        <w:t>Ντελακρουά</w:t>
      </w:r>
      <w:proofErr w:type="spellEnd"/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, κος </w:t>
      </w:r>
      <w:r w:rsidRPr="004621D1">
        <w:rPr>
          <w:rFonts w:ascii="Times New Roman" w:hAnsi="Times New Roman" w:cs="Times New Roman"/>
          <w:b/>
          <w:sz w:val="24"/>
          <w:szCs w:val="24"/>
          <w:lang w:val="en-US"/>
        </w:rPr>
        <w:t>Damien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proofErr w:type="spellStart"/>
      <w:r w:rsidRPr="004621D1">
        <w:rPr>
          <w:rFonts w:ascii="Times New Roman" w:hAnsi="Times New Roman" w:cs="Times New Roman"/>
          <w:b/>
          <w:sz w:val="24"/>
          <w:szCs w:val="24"/>
          <w:lang w:val="en-US"/>
        </w:rPr>
        <w:t>Ganier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και χαιρέτισαν με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διαδικτυακή 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παρέμβαση: εκ μέρους του Υπουργείου Παιδείας και Θρησκευμάτων, η Υφυπουργός κα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Ζέτα Μακρή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, ο Περιφερειακός Διευθυντής Εκπαίδευσης Αττικής, κος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 xml:space="preserve">Γεώργιος </w:t>
      </w:r>
      <w:proofErr w:type="spellStart"/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Κόσυβα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>ς</w:t>
      </w:r>
      <w:proofErr w:type="spellEnd"/>
      <w:r w:rsidRPr="004621D1">
        <w:rPr>
          <w:rFonts w:ascii="Times New Roman" w:hAnsi="Times New Roman" w:cs="Times New Roman"/>
          <w:sz w:val="24"/>
          <w:szCs w:val="24"/>
          <w:lang w:val="el-GR"/>
        </w:rPr>
        <w:t>, ο Διευθυντής Δ.Ε Β΄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Αθήνας, κος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 xml:space="preserve">Ιωάννης </w:t>
      </w:r>
      <w:proofErr w:type="spellStart"/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Ψαχούλας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 ο Π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>ρόεδρος της Οργανωτικής Επιτροπής του συνεδρίου και πρώην Διευθυντής Δ.Ε Β΄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Αθήνας,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κος Αθανάσιος </w:t>
      </w:r>
      <w:proofErr w:type="spellStart"/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Φαλούκας</w:t>
      </w:r>
      <w:proofErr w:type="spellEnd"/>
      <w:r w:rsidRPr="004621D1">
        <w:rPr>
          <w:rFonts w:ascii="Times New Roman" w:hAnsi="Times New Roman" w:cs="Times New Roman"/>
          <w:sz w:val="24"/>
          <w:szCs w:val="24"/>
          <w:lang w:val="el-GR"/>
        </w:rPr>
        <w:t>, η Συντονίστρια 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κπαιδευτικού 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Έργου, κα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Αλεξάνδρα Ασημακοπούλου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, εκ μέρους του ΙΕΠ η κα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 xml:space="preserve">Χρύσα </w:t>
      </w:r>
      <w:proofErr w:type="spellStart"/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Σοφιανοπούλου</w:t>
      </w:r>
      <w:proofErr w:type="spellEnd"/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, ο Δήμαρχος Αγίας Παρασκευής, κος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Βασίλειος Ζορμπάς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τέλος, 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η πρόεδρος της Επιτροπής «Ελλάδα 2021», κα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Γιάννα Αγγελοπούλου –Δασκαλάκη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με γραπτό μήνυμα.  </w:t>
      </w:r>
    </w:p>
    <w:p w:rsidR="00C47ACE" w:rsidRDefault="00C47ACE" w:rsidP="00C47A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Η Πρύτανης, καθηγήτρια Νεότερης και Σύγχρονης Ιστορίας στο </w:t>
      </w:r>
      <w:proofErr w:type="spellStart"/>
      <w:r w:rsidRPr="004621D1">
        <w:rPr>
          <w:rFonts w:ascii="Times New Roman" w:hAnsi="Times New Roman" w:cs="Times New Roman"/>
          <w:sz w:val="24"/>
          <w:szCs w:val="24"/>
          <w:lang w:val="el-GR"/>
        </w:rPr>
        <w:t>Πάντειο</w:t>
      </w:r>
      <w:proofErr w:type="spellEnd"/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Πανεπιστήμιο, κα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 xml:space="preserve">Χριστίνα Κουλούρη 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>και ο Διευθυντής του Μουσείου της Πόλ</w:t>
      </w:r>
      <w:r w:rsidR="00362C0C">
        <w:rPr>
          <w:rFonts w:ascii="Times New Roman" w:hAnsi="Times New Roman" w:cs="Times New Roman"/>
          <w:sz w:val="24"/>
          <w:szCs w:val="24"/>
          <w:lang w:val="el-GR"/>
        </w:rPr>
        <w:t>εως των Αθηνών</w:t>
      </w:r>
      <w:r w:rsidR="00362C0C" w:rsidRPr="004621D1">
        <w:rPr>
          <w:rFonts w:ascii="Times New Roman" w:hAnsi="Times New Roman" w:cs="Times New Roman"/>
          <w:b/>
          <w:sz w:val="24"/>
          <w:szCs w:val="24"/>
          <w:lang w:val="el-GR"/>
        </w:rPr>
        <w:t>–</w:t>
      </w:r>
      <w:r w:rsidR="00362C0C">
        <w:rPr>
          <w:rFonts w:ascii="Times New Roman" w:hAnsi="Times New Roman" w:cs="Times New Roman"/>
          <w:sz w:val="24"/>
          <w:szCs w:val="24"/>
          <w:lang w:val="el-GR"/>
        </w:rPr>
        <w:t xml:space="preserve">Ιδρύματος </w:t>
      </w:r>
      <w:proofErr w:type="spellStart"/>
      <w:r w:rsidR="00362C0C">
        <w:rPr>
          <w:rFonts w:ascii="Times New Roman" w:hAnsi="Times New Roman" w:cs="Times New Roman"/>
          <w:sz w:val="24"/>
          <w:szCs w:val="24"/>
          <w:lang w:val="el-GR"/>
        </w:rPr>
        <w:t>Βούρου</w:t>
      </w:r>
      <w:proofErr w:type="spellEnd"/>
      <w:r w:rsidR="00362C0C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Ευταξία, κος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Στέφανος </w:t>
      </w:r>
      <w:proofErr w:type="spellStart"/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>Καβαλλιεράκης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υπεύθυνοι </w:t>
      </w:r>
      <w:r w:rsidRPr="00C47ACE">
        <w:rPr>
          <w:rFonts w:ascii="Times New Roman" w:hAnsi="Times New Roman" w:cs="Times New Roman"/>
          <w:sz w:val="24"/>
          <w:szCs w:val="24"/>
          <w:lang w:val="el-GR"/>
        </w:rPr>
        <w:t xml:space="preserve">της </w:t>
      </w:r>
      <w:r>
        <w:rPr>
          <w:rFonts w:ascii="Times New Roman" w:hAnsi="Times New Roman" w:cs="Times New Roman"/>
          <w:sz w:val="24"/>
          <w:szCs w:val="24"/>
          <w:lang w:val="el-GR"/>
        </w:rPr>
        <w:t>Επιστημονικής Επιτροπής του σ</w:t>
      </w:r>
      <w:r w:rsidRPr="00C47ACE">
        <w:rPr>
          <w:rFonts w:ascii="Times New Roman" w:hAnsi="Times New Roman" w:cs="Times New Roman"/>
          <w:sz w:val="24"/>
          <w:szCs w:val="24"/>
          <w:lang w:val="el-GR"/>
        </w:rPr>
        <w:t>υνεδρίου,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4621D1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>παρενέβησαν με σύντομ</w:t>
      </w:r>
      <w:r>
        <w:rPr>
          <w:rFonts w:ascii="Times New Roman" w:hAnsi="Times New Roman" w:cs="Times New Roman"/>
          <w:sz w:val="24"/>
          <w:szCs w:val="24"/>
          <w:lang w:val="el-GR"/>
        </w:rPr>
        <w:t>ες εισηγήσεις σχετικά με το θέμα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362C0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C47ACE" w:rsidRPr="00C47ACE" w:rsidRDefault="00C47ACE" w:rsidP="00C47A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Οι πρωταγωνιστές της εκπαιδευτικής αυτής δράσης ήταν οι 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μαθήτριες και οι μαθητές από τα σχολεία: 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Λύκειο Ελληνογαλλικής Σχολής «Ευγένιος 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Ντελακρουά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», 1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l-GR"/>
        </w:rPr>
        <w:t>ο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Παπάγου, 3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l-GR"/>
        </w:rPr>
        <w:t>ο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Αγ. Παρασκευής, 4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l-GR"/>
        </w:rPr>
        <w:t>ο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Αγ. Παρασκευής, 1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l-GR"/>
        </w:rPr>
        <w:t>ο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Χολαργού,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1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l-GR"/>
        </w:rPr>
        <w:t>ο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Πεύκης,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1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l-GR"/>
        </w:rPr>
        <w:t>ο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Πρότυπο 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Αθηνών «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Γεννάδειο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», Πρότυπο 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Αναβρύτων, Πρότυπο 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Βαρβακείου Σχολής, 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Πικερμίου, 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Γελ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Πολύτροπη Αρμονία,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Ελληνογερμανική</w:t>
      </w:r>
      <w:proofErr w:type="spellEnd"/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 Αγωγ</w:t>
      </w:r>
      <w:r w:rsidR="00A11CE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ή, Ελληνογαλλική 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Σχολή «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Jeanne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’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Arc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»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,</w:t>
      </w:r>
      <w:r w:rsidRPr="00C47ACE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C47AC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«Βλέμμα Εφήβων»-Ίδρυμα Μιχάλης Κακογιάννης</w:t>
      </w:r>
      <w:r w:rsidRPr="004621D1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4621D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οι οποίοι </w:t>
      </w:r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παρουσίασαν τις εργασίες που εκπόνησαν </w:t>
      </w:r>
      <w:proofErr w:type="spellStart"/>
      <w:r w:rsidRPr="004621D1">
        <w:rPr>
          <w:rFonts w:ascii="Times New Roman" w:hAnsi="Times New Roman" w:cs="Times New Roman"/>
          <w:sz w:val="24"/>
          <w:szCs w:val="24"/>
          <w:lang w:val="el-GR"/>
        </w:rPr>
        <w:t>ομαδοσυνεργατικά</w:t>
      </w:r>
      <w:proofErr w:type="spellEnd"/>
      <w:r w:rsidRPr="004621D1">
        <w:rPr>
          <w:rFonts w:ascii="Times New Roman" w:hAnsi="Times New Roman" w:cs="Times New Roman"/>
          <w:sz w:val="24"/>
          <w:szCs w:val="24"/>
          <w:lang w:val="el-GR"/>
        </w:rPr>
        <w:t xml:space="preserve"> με την καθοδήγηση των καθηγητών τους και τις κατευθύνσεις της επιστημονικής επιτροπής. </w:t>
      </w:r>
    </w:p>
    <w:p w:rsidR="00C47ACE" w:rsidRPr="004621D1" w:rsidRDefault="00C47ACE" w:rsidP="00C47A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4621D1">
        <w:rPr>
          <w:rFonts w:ascii="Times New Roman" w:hAnsi="Times New Roman" w:cs="Times New Roman"/>
          <w:color w:val="000000"/>
          <w:sz w:val="24"/>
          <w:szCs w:val="24"/>
          <w:lang w:val="el-GR"/>
        </w:rPr>
        <w:lastRenderedPageBreak/>
        <w:t xml:space="preserve">Η πρωτοτυπία, η ευρηματικότητα, το ερευνητικό πνεύμα και η ποικιλομορφία χαρακτήρισαν τις εισηγήσεις των σχολείων. Αναδείχθηκαν πολλές και ενδιαφέρουσες  πτυχές της περιόδου, όπως ο ρόλος των γυναικών στην Επανάσταση, η συμβολή των Φιλελλήνων, η καθημερινή ζωή, η Εκπαίδευση, η διαμάχη στο γλωσσικό ζήτημα, η Ιατρική και η υγεία εκείνα τα χρόνια. </w:t>
      </w:r>
    </w:p>
    <w:p w:rsidR="00C47ACE" w:rsidRPr="00C47ACE" w:rsidRDefault="00C47ACE" w:rsidP="00C47ACE">
      <w:pPr>
        <w:spacing w:after="0" w:line="36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4621D1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Το συνέδριο παρακολούθησαν </w:t>
      </w:r>
      <w:r w:rsidRPr="00A11CEE">
        <w:rPr>
          <w:rFonts w:ascii="Times New Roman" w:hAnsi="Times New Roman" w:cs="Times New Roman"/>
          <w:sz w:val="24"/>
          <w:szCs w:val="24"/>
          <w:lang w:val="el-GR"/>
        </w:rPr>
        <w:t>πλέον των 3.500 μαθητών</w:t>
      </w:r>
      <w:r w:rsidRPr="004621D1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, σε ζωντανή αναμετάδοση, από τα ακόλουθα σχολεία της Περιφέρειας Αττικής: </w:t>
      </w:r>
    </w:p>
    <w:p w:rsidR="00C47ACE" w:rsidRPr="004621D1" w:rsidRDefault="00C47ACE" w:rsidP="00306516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142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22425">
        <w:rPr>
          <w:rStyle w:val="normaltextrun"/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u w:val="single"/>
          <w:lang w:eastAsia="el-GR"/>
        </w:rPr>
        <w:t>από τη διεύθυνση δ.ε. α΄αθήνας</w:t>
      </w:r>
      <w:r w:rsidRPr="004621D1">
        <w:rPr>
          <w:rStyle w:val="normaltextrun"/>
          <w:rFonts w:ascii="Times New Roman" w:hAnsi="Times New Roman" w:cs="Times New Roman"/>
          <w:bCs/>
          <w:caps/>
          <w:sz w:val="24"/>
          <w:szCs w:val="24"/>
        </w:rPr>
        <w:t> : 1</w:t>
      </w:r>
      <w:r w:rsidRPr="004621D1">
        <w:rPr>
          <w:rStyle w:val="normaltextrun"/>
          <w:rFonts w:ascii="Times New Roman" w:hAnsi="Times New Roman" w:cs="Times New Roman"/>
          <w:bCs/>
          <w:caps/>
          <w:sz w:val="24"/>
          <w:szCs w:val="24"/>
          <w:vertAlign w:val="superscript"/>
        </w:rPr>
        <w:t>ο</w:t>
      </w:r>
      <w:r w:rsidRPr="004621D1">
        <w:rPr>
          <w:rStyle w:val="normaltextrun"/>
          <w:rFonts w:ascii="Times New Roman" w:hAnsi="Times New Roman" w:cs="Times New Roman"/>
          <w:bCs/>
          <w:caps/>
          <w:sz w:val="24"/>
          <w:szCs w:val="24"/>
        </w:rPr>
        <w:t>  προτυπο γελ αθηνων «γενναδειο», </w:t>
      </w:r>
      <w:r w:rsidR="00A11CEE">
        <w:rPr>
          <w:rStyle w:val="normaltextrun"/>
          <w:rFonts w:ascii="Times New Roman" w:hAnsi="Times New Roman" w:cs="Times New Roman"/>
          <w:bCs/>
          <w:caps/>
          <w:sz w:val="24"/>
          <w:szCs w:val="24"/>
        </w:rPr>
        <w:t>2</w:t>
      </w:r>
      <w:r w:rsidR="00A11CEE" w:rsidRPr="00A11CEE">
        <w:rPr>
          <w:rStyle w:val="normaltextrun"/>
          <w:rFonts w:ascii="Times New Roman" w:hAnsi="Times New Roman" w:cs="Times New Roman"/>
          <w:bCs/>
          <w:caps/>
          <w:sz w:val="24"/>
          <w:szCs w:val="24"/>
          <w:vertAlign w:val="superscript"/>
        </w:rPr>
        <w:t>ο</w:t>
      </w:r>
      <w:r w:rsidRPr="004621D1">
        <w:rPr>
          <w:rStyle w:val="normaltextrun"/>
          <w:rFonts w:ascii="Times New Roman" w:hAnsi="Times New Roman" w:cs="Times New Roman"/>
          <w:bCs/>
          <w:caps/>
          <w:sz w:val="24"/>
          <w:szCs w:val="24"/>
        </w:rPr>
        <w:t xml:space="preserve"> γελ ν. φιλαδελφειας, 4</w:t>
      </w:r>
      <w:r w:rsidRPr="004621D1">
        <w:rPr>
          <w:rStyle w:val="normaltextrun"/>
          <w:rFonts w:ascii="Times New Roman" w:hAnsi="Times New Roman" w:cs="Times New Roman"/>
          <w:bCs/>
          <w:caps/>
          <w:sz w:val="24"/>
          <w:szCs w:val="24"/>
          <w:vertAlign w:val="superscript"/>
        </w:rPr>
        <w:t>ο</w:t>
      </w:r>
      <w:r w:rsidRPr="004621D1">
        <w:rPr>
          <w:rStyle w:val="normaltextrun"/>
          <w:rFonts w:ascii="Times New Roman" w:hAnsi="Times New Roman" w:cs="Times New Roman"/>
          <w:bCs/>
          <w:caps/>
          <w:sz w:val="24"/>
          <w:szCs w:val="24"/>
        </w:rPr>
        <w:t xml:space="preserve"> γελ αθηνων, 16</w:t>
      </w:r>
      <w:r w:rsidRPr="004621D1">
        <w:rPr>
          <w:rStyle w:val="normaltextrun"/>
          <w:rFonts w:ascii="Times New Roman" w:hAnsi="Times New Roman" w:cs="Times New Roman"/>
          <w:bCs/>
          <w:caps/>
          <w:sz w:val="24"/>
          <w:szCs w:val="24"/>
          <w:vertAlign w:val="superscript"/>
        </w:rPr>
        <w:t>ο</w:t>
      </w:r>
      <w:r w:rsidRPr="004621D1">
        <w:rPr>
          <w:rStyle w:val="normaltextrun"/>
          <w:rFonts w:ascii="Times New Roman" w:hAnsi="Times New Roman" w:cs="Times New Roman"/>
          <w:bCs/>
          <w:caps/>
          <w:sz w:val="24"/>
          <w:szCs w:val="24"/>
        </w:rPr>
        <w:t xml:space="preserve"> γ/σιο αθηνας, γ/σιο καρεα, γελ καρεα</w:t>
      </w:r>
      <w:r w:rsidRPr="004621D1">
        <w:rPr>
          <w:rStyle w:val="eop"/>
          <w:rFonts w:ascii="Times New Roman" w:hAnsi="Times New Roman" w:cs="Times New Roman"/>
          <w:caps/>
          <w:sz w:val="24"/>
          <w:szCs w:val="24"/>
        </w:rPr>
        <w:t> </w:t>
      </w:r>
    </w:p>
    <w:p w:rsidR="00C47ACE" w:rsidRPr="004621D1" w:rsidRDefault="00C47ACE" w:rsidP="00306516">
      <w:pPr>
        <w:pStyle w:val="paragraph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142" w:firstLine="284"/>
        <w:jc w:val="both"/>
        <w:textAlignment w:val="baseline"/>
        <w:rPr>
          <w:caps/>
        </w:rPr>
      </w:pPr>
      <w:r w:rsidRPr="00722425">
        <w:rPr>
          <w:rStyle w:val="spellingerror"/>
          <w:b/>
          <w:bCs/>
          <w:caps/>
          <w:color w:val="FF0000"/>
          <w:u w:val="single"/>
        </w:rPr>
        <w:t>απο</w:t>
      </w:r>
      <w:r w:rsidRPr="00722425">
        <w:rPr>
          <w:rStyle w:val="normaltextrun"/>
          <w:b/>
          <w:bCs/>
          <w:caps/>
          <w:color w:val="FF0000"/>
          <w:u w:val="single"/>
        </w:rPr>
        <w:t> τη</w:t>
      </w:r>
      <w:r w:rsidR="00722425" w:rsidRPr="00722425">
        <w:rPr>
          <w:rStyle w:val="normaltextrun"/>
          <w:b/>
          <w:bCs/>
          <w:caps/>
          <w:color w:val="FF0000"/>
          <w:u w:val="single"/>
        </w:rPr>
        <w:t xml:space="preserve"> </w:t>
      </w:r>
      <w:r w:rsidR="00E52947" w:rsidRPr="00722425">
        <w:rPr>
          <w:rStyle w:val="normaltextrun"/>
          <w:b/>
          <w:bCs/>
          <w:caps/>
          <w:color w:val="FF0000"/>
          <w:u w:val="single"/>
        </w:rPr>
        <w:t xml:space="preserve">Δ.Δ.Ε </w:t>
      </w:r>
      <w:r w:rsidRPr="00722425">
        <w:rPr>
          <w:rStyle w:val="spellingerror"/>
          <w:b/>
          <w:bCs/>
          <w:caps/>
          <w:color w:val="FF0000"/>
          <w:u w:val="single"/>
        </w:rPr>
        <w:t>β΄αθήνας</w:t>
      </w:r>
      <w:r w:rsidRPr="004621D1">
        <w:rPr>
          <w:rStyle w:val="normaltextrun"/>
          <w:bCs/>
          <w:caps/>
          <w:color w:val="FF0000"/>
        </w:rPr>
        <w:t> </w:t>
      </w:r>
      <w:r w:rsidRPr="004621D1">
        <w:rPr>
          <w:rStyle w:val="normaltextrun"/>
          <w:bCs/>
          <w:caps/>
        </w:rPr>
        <w:t>:</w:t>
      </w:r>
      <w:r w:rsidRPr="004621D1">
        <w:rPr>
          <w:rStyle w:val="normaltextrun"/>
          <w:caps/>
        </w:rPr>
        <w:t> </w:t>
      </w:r>
      <w:r w:rsidRPr="004621D1">
        <w:rPr>
          <w:rStyle w:val="normaltextrun"/>
          <w:bCs/>
          <w:caps/>
        </w:rPr>
        <w:t>γ/σιο και λυκειο της</w:t>
      </w:r>
      <w:r w:rsidRPr="004621D1">
        <w:rPr>
          <w:rStyle w:val="normaltextrun"/>
          <w:caps/>
        </w:rPr>
        <w:t> </w:t>
      </w:r>
      <w:r w:rsidRPr="004621D1">
        <w:rPr>
          <w:rStyle w:val="normaltextrun"/>
          <w:bCs/>
          <w:caps/>
        </w:rPr>
        <w:t>ελληνογαλλικης σχολης «ευγενιος ντελακρουα», 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γ/σιο κηφισιας, 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γ/σιο χολαργου, 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γ/σιο μελισσιων, 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χολαργου, 2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χαλανδριου, προτυπο γελ αναβρυτων, </w:t>
      </w:r>
      <w:r w:rsidRPr="00852FD3">
        <w:rPr>
          <w:rStyle w:val="normaltextrun"/>
          <w:bCs/>
          <w:caps/>
          <w:highlight w:val="yellow"/>
        </w:rPr>
        <w:t>4</w:t>
      </w:r>
      <w:r w:rsidRPr="00852FD3">
        <w:rPr>
          <w:rStyle w:val="normaltextrun"/>
          <w:bCs/>
          <w:caps/>
          <w:highlight w:val="yellow"/>
          <w:vertAlign w:val="superscript"/>
        </w:rPr>
        <w:t xml:space="preserve">ο </w:t>
      </w:r>
      <w:r w:rsidRPr="00852FD3">
        <w:rPr>
          <w:rStyle w:val="normaltextrun"/>
          <w:bCs/>
          <w:caps/>
          <w:highlight w:val="yellow"/>
        </w:rPr>
        <w:t>γυμνασιο μεταμορφωσης</w:t>
      </w:r>
      <w:bookmarkStart w:id="0" w:name="_GoBack"/>
      <w:bookmarkEnd w:id="0"/>
      <w:r w:rsidRPr="004621D1">
        <w:rPr>
          <w:rStyle w:val="normaltextrun"/>
          <w:bCs/>
          <w:caps/>
        </w:rPr>
        <w:t>, 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αγ. παρασκευης, γυμνασιο pierce</w:t>
      </w:r>
      <w:r w:rsidR="00306516">
        <w:rPr>
          <w:rStyle w:val="normaltextrun"/>
          <w:bCs/>
          <w:caps/>
        </w:rPr>
        <w:t>-</w:t>
      </w:r>
      <w:r w:rsidRPr="004621D1">
        <w:rPr>
          <w:rStyle w:val="normaltextrun"/>
          <w:bCs/>
          <w:caps/>
        </w:rPr>
        <w:t>αμερικανικο κολλεγιο ελλαδος, 5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γ/σιο χαλανδριου, 2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ηρακλειου, 3</w:t>
      </w:r>
      <w:r w:rsidRPr="004621D1">
        <w:rPr>
          <w:rStyle w:val="normaltextrun"/>
          <w:bCs/>
          <w:caps/>
          <w:vertAlign w:val="superscript"/>
        </w:rPr>
        <w:t>ο</w:t>
      </w:r>
      <w:r w:rsidR="00306516">
        <w:rPr>
          <w:rStyle w:val="normaltextrun"/>
          <w:bCs/>
          <w:caps/>
        </w:rPr>
        <w:t xml:space="preserve"> γ/σιο αμαρουσιου</w:t>
      </w:r>
      <w:r w:rsidRPr="004621D1">
        <w:rPr>
          <w:rStyle w:val="normaltextrun"/>
          <w:bCs/>
          <w:caps/>
        </w:rPr>
        <w:t>, 3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αγ. παρασκευης, 6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γ/σιο χαλανδριου, 6</w:t>
      </w:r>
      <w:r w:rsidRPr="004621D1">
        <w:rPr>
          <w:rStyle w:val="normaltextrun"/>
          <w:bCs/>
          <w:caps/>
          <w:vertAlign w:val="superscript"/>
        </w:rPr>
        <w:t xml:space="preserve">ο </w:t>
      </w:r>
      <w:r w:rsidRPr="004621D1">
        <w:rPr>
          <w:rStyle w:val="normaltextrun"/>
          <w:bCs/>
          <w:caps/>
        </w:rPr>
        <w:t>γελ ν.ιωνιας, 5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γ/σιο χαλανδριου</w:t>
      </w:r>
      <w:r w:rsidR="00306516">
        <w:rPr>
          <w:rStyle w:val="normaltextrun"/>
          <w:bCs/>
          <w:caps/>
        </w:rPr>
        <w:t>, γυμνασιο μεταμορφωσης-</w:t>
      </w:r>
      <w:r w:rsidRPr="004621D1">
        <w:rPr>
          <w:rStyle w:val="normaltextrun"/>
          <w:bCs/>
          <w:caps/>
        </w:rPr>
        <w:t>ηρακλειου, 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> γελ πευκης, 2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>  γελ πευκης, γε.ε.λ. </w:t>
      </w:r>
      <w:r w:rsidRPr="004621D1">
        <w:rPr>
          <w:rStyle w:val="spellingerror"/>
          <w:bCs/>
          <w:caps/>
        </w:rPr>
        <w:t>ριζαρείου</w:t>
      </w:r>
      <w:r w:rsidRPr="004621D1">
        <w:rPr>
          <w:rStyle w:val="normaltextrun"/>
          <w:bCs/>
          <w:caps/>
        </w:rPr>
        <w:t> σχολής, 4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αγ. παρασκευης, 2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χολαργού, 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παπαγου, προτυπο γελ βαρβακειου σχολης, 1</w:t>
      </w:r>
      <w:r w:rsidRPr="004621D1">
        <w:rPr>
          <w:rStyle w:val="normaltextrun"/>
          <w:bCs/>
          <w:caps/>
          <w:vertAlign w:val="superscript"/>
        </w:rPr>
        <w:t>o</w:t>
      </w:r>
      <w:r w:rsidRPr="004621D1">
        <w:rPr>
          <w:rStyle w:val="normaltextrun"/>
          <w:bCs/>
          <w:caps/>
        </w:rPr>
        <w:t xml:space="preserve"> γυμνάσιο </w:t>
      </w:r>
      <w:r w:rsidRPr="004621D1">
        <w:rPr>
          <w:rStyle w:val="eop"/>
          <w:caps/>
        </w:rPr>
        <w:t> ΒΡΙΛΗΣΣΙΩΝ</w:t>
      </w:r>
    </w:p>
    <w:p w:rsidR="00C47ACE" w:rsidRPr="004621D1" w:rsidRDefault="00306516" w:rsidP="002C2F51">
      <w:pPr>
        <w:pStyle w:val="paragraph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142" w:firstLine="284"/>
        <w:textAlignment w:val="baseline"/>
        <w:rPr>
          <w:caps/>
        </w:rPr>
      </w:pPr>
      <w:r w:rsidRPr="00722425">
        <w:rPr>
          <w:rStyle w:val="normaltextrun"/>
          <w:b/>
          <w:bCs/>
          <w:caps/>
          <w:color w:val="FF0000"/>
          <w:u w:val="single"/>
        </w:rPr>
        <w:t>από τη Δ.Δ.Ε</w:t>
      </w:r>
      <w:r w:rsidRPr="00E52947">
        <w:rPr>
          <w:rStyle w:val="normaltextrun"/>
          <w:b/>
          <w:bCs/>
          <w:caps/>
          <w:color w:val="FF0000"/>
          <w:u w:val="single"/>
        </w:rPr>
        <w:t xml:space="preserve">. </w:t>
      </w:r>
      <w:r w:rsidRPr="00722425">
        <w:rPr>
          <w:rStyle w:val="normaltextrun"/>
          <w:b/>
          <w:bCs/>
          <w:caps/>
          <w:color w:val="FF0000"/>
          <w:u w:val="single"/>
        </w:rPr>
        <w:t xml:space="preserve"> </w:t>
      </w:r>
      <w:r w:rsidR="00C47ACE" w:rsidRPr="00722425">
        <w:rPr>
          <w:rStyle w:val="spellingerror"/>
          <w:b/>
          <w:bCs/>
          <w:caps/>
          <w:color w:val="FF0000"/>
          <w:u w:val="single"/>
        </w:rPr>
        <w:t>γ΄αθήνας</w:t>
      </w:r>
      <w:r w:rsidR="00722425">
        <w:rPr>
          <w:rStyle w:val="normaltextrun"/>
          <w:bCs/>
          <w:caps/>
        </w:rPr>
        <w:t> </w:t>
      </w:r>
      <w:r w:rsidR="00C47ACE" w:rsidRPr="004621D1">
        <w:rPr>
          <w:rStyle w:val="normaltextrun"/>
          <w:bCs/>
          <w:caps/>
        </w:rPr>
        <w:t>:  1</w:t>
      </w:r>
      <w:r w:rsidR="00C47ACE" w:rsidRPr="004621D1">
        <w:rPr>
          <w:rStyle w:val="normaltextrun"/>
          <w:bCs/>
          <w:caps/>
          <w:vertAlign w:val="superscript"/>
        </w:rPr>
        <w:t>ο</w:t>
      </w:r>
      <w:r w:rsidR="00C47ACE" w:rsidRPr="004621D1">
        <w:rPr>
          <w:rStyle w:val="normaltextrun"/>
          <w:bCs/>
          <w:caps/>
        </w:rPr>
        <w:t xml:space="preserve"> γελ πετρουπολης,</w:t>
      </w:r>
      <w:r w:rsidR="002C2F51">
        <w:rPr>
          <w:rStyle w:val="normaltextrun"/>
          <w:bCs/>
          <w:caps/>
        </w:rPr>
        <w:t xml:space="preserve"> 5</w:t>
      </w:r>
      <w:r w:rsidR="002C2F51" w:rsidRPr="002C2F51">
        <w:rPr>
          <w:rStyle w:val="normaltextrun"/>
          <w:bCs/>
          <w:caps/>
          <w:vertAlign w:val="superscript"/>
        </w:rPr>
        <w:t>Ο</w:t>
      </w:r>
      <w:r w:rsidR="002C2F51">
        <w:rPr>
          <w:rStyle w:val="normaltextrun"/>
          <w:bCs/>
          <w:caps/>
        </w:rPr>
        <w:t xml:space="preserve"> ΓΕΛ ΠΕΤΡΟΥΠΟΛΗΣ </w:t>
      </w:r>
      <w:r w:rsidR="002C2F51">
        <w:rPr>
          <w:rStyle w:val="normaltextrun"/>
          <w:bCs/>
          <w:caps/>
          <w:vertAlign w:val="superscript"/>
        </w:rPr>
        <w:t xml:space="preserve"> </w:t>
      </w:r>
      <w:r>
        <w:rPr>
          <w:rStyle w:val="normaltextrun"/>
          <w:bCs/>
          <w:caps/>
          <w:vertAlign w:val="superscript"/>
        </w:rPr>
        <w:t xml:space="preserve"> </w:t>
      </w:r>
      <w:r w:rsidR="00C47ACE" w:rsidRPr="002C2F51">
        <w:rPr>
          <w:rStyle w:val="normaltextrun"/>
          <w:bCs/>
          <w:caps/>
          <w:color w:val="FFFFFF" w:themeColor="background1"/>
        </w:rPr>
        <w:t>,</w:t>
      </w:r>
      <w:r w:rsidR="00C47ACE" w:rsidRPr="004621D1">
        <w:rPr>
          <w:rStyle w:val="normaltextrun"/>
          <w:bCs/>
          <w:caps/>
        </w:rPr>
        <w:t>2</w:t>
      </w:r>
      <w:r w:rsidR="00C47ACE" w:rsidRPr="004621D1">
        <w:rPr>
          <w:rStyle w:val="normaltextrun"/>
          <w:bCs/>
          <w:caps/>
          <w:vertAlign w:val="superscript"/>
        </w:rPr>
        <w:t>ο</w:t>
      </w:r>
      <w:r w:rsidR="00C47ACE" w:rsidRPr="004621D1">
        <w:rPr>
          <w:rStyle w:val="normaltextrun"/>
          <w:bCs/>
          <w:caps/>
        </w:rPr>
        <w:t> επαλ αιγαλεω, γελ πολυτροπη αρμονια</w:t>
      </w:r>
      <w:r w:rsidR="00C47ACE" w:rsidRPr="004621D1">
        <w:rPr>
          <w:rStyle w:val="eop"/>
          <w:caps/>
        </w:rPr>
        <w:t> </w:t>
      </w:r>
    </w:p>
    <w:p w:rsidR="00C47ACE" w:rsidRPr="004621D1" w:rsidRDefault="00C47ACE" w:rsidP="00306516">
      <w:pPr>
        <w:pStyle w:val="paragraph"/>
        <w:numPr>
          <w:ilvl w:val="0"/>
          <w:numId w:val="3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142" w:firstLine="284"/>
        <w:jc w:val="both"/>
        <w:textAlignment w:val="baseline"/>
        <w:rPr>
          <w:caps/>
        </w:rPr>
      </w:pPr>
      <w:r w:rsidRPr="00722425">
        <w:rPr>
          <w:rStyle w:val="normaltextrun"/>
          <w:b/>
          <w:bCs/>
          <w:caps/>
          <w:color w:val="FF0000"/>
          <w:u w:val="single"/>
        </w:rPr>
        <w:t xml:space="preserve">από τη </w:t>
      </w:r>
      <w:r w:rsidR="00E52947" w:rsidRPr="00722425">
        <w:rPr>
          <w:rStyle w:val="normaltextrun"/>
          <w:b/>
          <w:bCs/>
          <w:caps/>
          <w:color w:val="FF0000"/>
          <w:u w:val="single"/>
        </w:rPr>
        <w:t>Δ.Δ.Ε</w:t>
      </w:r>
      <w:r w:rsidR="00E52947" w:rsidRPr="00E52947">
        <w:rPr>
          <w:rStyle w:val="normaltextrun"/>
          <w:b/>
          <w:bCs/>
          <w:caps/>
          <w:color w:val="FF0000"/>
          <w:u w:val="single"/>
        </w:rPr>
        <w:t xml:space="preserve">. </w:t>
      </w:r>
      <w:r w:rsidR="00E52947" w:rsidRPr="00722425">
        <w:rPr>
          <w:rStyle w:val="normaltextrun"/>
          <w:b/>
          <w:bCs/>
          <w:caps/>
          <w:color w:val="FF0000"/>
          <w:u w:val="single"/>
        </w:rPr>
        <w:t xml:space="preserve"> </w:t>
      </w:r>
      <w:r w:rsidRPr="00722425">
        <w:rPr>
          <w:rStyle w:val="normaltextrun"/>
          <w:b/>
          <w:bCs/>
          <w:caps/>
          <w:color w:val="FF0000"/>
          <w:u w:val="single"/>
        </w:rPr>
        <w:t>δ΄αθήνας</w:t>
      </w:r>
      <w:r w:rsidRPr="004621D1">
        <w:rPr>
          <w:rStyle w:val="normaltextrun"/>
          <w:bCs/>
          <w:caps/>
          <w:color w:val="FF0000"/>
          <w:u w:val="single"/>
        </w:rPr>
        <w:t> </w:t>
      </w:r>
      <w:r w:rsidR="00722425" w:rsidRPr="004621D1">
        <w:rPr>
          <w:rStyle w:val="normaltextrun"/>
          <w:bCs/>
          <w:caps/>
        </w:rPr>
        <w:t>: </w:t>
      </w:r>
      <w:r w:rsidRPr="004621D1">
        <w:rPr>
          <w:rStyle w:val="normaltextrun"/>
          <w:bCs/>
          <w:caps/>
        </w:rPr>
        <w:t>το 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> γελ ταυρου </w:t>
      </w:r>
      <w:r w:rsidRPr="004621D1">
        <w:rPr>
          <w:rStyle w:val="eop"/>
          <w:caps/>
        </w:rPr>
        <w:t> </w:t>
      </w:r>
    </w:p>
    <w:p w:rsidR="00C47ACE" w:rsidRPr="004621D1" w:rsidRDefault="00C47ACE" w:rsidP="00306516">
      <w:pPr>
        <w:pStyle w:val="paragraph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142" w:firstLine="284"/>
        <w:textAlignment w:val="baseline"/>
        <w:rPr>
          <w:caps/>
        </w:rPr>
      </w:pPr>
      <w:r w:rsidRPr="00722425">
        <w:rPr>
          <w:rStyle w:val="normaltextrun"/>
          <w:b/>
          <w:bCs/>
          <w:caps/>
          <w:color w:val="FF0000"/>
          <w:u w:val="single"/>
        </w:rPr>
        <w:t xml:space="preserve">από τη </w:t>
      </w:r>
      <w:r w:rsidR="00E52947" w:rsidRPr="00722425">
        <w:rPr>
          <w:rStyle w:val="normaltextrun"/>
          <w:b/>
          <w:bCs/>
          <w:caps/>
          <w:color w:val="FF0000"/>
          <w:u w:val="single"/>
        </w:rPr>
        <w:t>Δ.Δ.Ε</w:t>
      </w:r>
      <w:r w:rsidRPr="00722425">
        <w:rPr>
          <w:rStyle w:val="normaltextrun"/>
          <w:b/>
          <w:bCs/>
          <w:caps/>
          <w:color w:val="FF0000"/>
          <w:u w:val="single"/>
        </w:rPr>
        <w:t>. πειραια</w:t>
      </w:r>
      <w:r w:rsidR="00722425" w:rsidRPr="00722425">
        <w:rPr>
          <w:rStyle w:val="normaltextrun"/>
          <w:b/>
          <w:bCs/>
          <w:caps/>
          <w:color w:val="FF0000"/>
          <w:u w:val="single"/>
        </w:rPr>
        <w:t xml:space="preserve"> </w:t>
      </w:r>
      <w:r w:rsidR="00722425" w:rsidRPr="004621D1">
        <w:rPr>
          <w:rStyle w:val="normaltextrun"/>
          <w:bCs/>
          <w:caps/>
        </w:rPr>
        <w:t>: </w:t>
      </w:r>
      <w:r w:rsidRPr="004621D1">
        <w:rPr>
          <w:rStyle w:val="normaltextrun"/>
          <w:bCs/>
          <w:caps/>
        </w:rPr>
        <w:t>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> γελ πειραια,  4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>  γυμνασιο πειραια,</w:t>
      </w:r>
      <w:r w:rsidRPr="004621D1">
        <w:rPr>
          <w:rStyle w:val="normaltextrun"/>
          <w:caps/>
        </w:rPr>
        <w:t> και τα 12 τμήματα του </w:t>
      </w:r>
      <w:r w:rsidRPr="004621D1">
        <w:rPr>
          <w:rStyle w:val="normaltextrun"/>
          <w:bCs/>
          <w:caps/>
        </w:rPr>
        <w:t>7</w:t>
      </w:r>
      <w:r w:rsidRPr="004621D1">
        <w:rPr>
          <w:rStyle w:val="normaltextrun"/>
          <w:bCs/>
          <w:caps/>
          <w:vertAlign w:val="superscript"/>
        </w:rPr>
        <w:t>ο</w:t>
      </w:r>
      <w:r w:rsidR="002C2F51">
        <w:rPr>
          <w:rStyle w:val="normaltextrun"/>
          <w:bCs/>
          <w:caps/>
          <w:vertAlign w:val="superscript"/>
        </w:rPr>
        <w:t>υ</w:t>
      </w:r>
      <w:r w:rsidRPr="004621D1">
        <w:rPr>
          <w:rStyle w:val="normaltextrun"/>
          <w:bCs/>
          <w:caps/>
        </w:rPr>
        <w:t> γελ πειραια, 15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>  γελ πειραια, προτυπο γελ ιωνιδειου σχολης πειραια, 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> γ/σιο καλλιπολης,</w:t>
      </w:r>
      <w:r w:rsidRPr="004621D1">
        <w:rPr>
          <w:rStyle w:val="normaltextrun"/>
          <w:caps/>
        </w:rPr>
        <w:t> </w:t>
      </w:r>
      <w:r w:rsidRPr="004621D1">
        <w:rPr>
          <w:rStyle w:val="normaltextrun"/>
          <w:bCs/>
          <w:caps/>
        </w:rPr>
        <w:t>2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> γ/σιο δραπετσωνας, ελληνογαλλικη σχολη «</w:t>
      </w:r>
      <w:r w:rsidRPr="004621D1">
        <w:rPr>
          <w:rStyle w:val="normaltextrun"/>
          <w:bCs/>
          <w:caps/>
          <w:lang w:val="en-US"/>
        </w:rPr>
        <w:t>jeanne</w:t>
      </w:r>
      <w:r w:rsidRPr="004621D1">
        <w:rPr>
          <w:rStyle w:val="normaltextrun"/>
          <w:bCs/>
          <w:caps/>
        </w:rPr>
        <w:t xml:space="preserve"> </w:t>
      </w:r>
      <w:r w:rsidRPr="004621D1">
        <w:rPr>
          <w:rStyle w:val="normaltextrun"/>
          <w:bCs/>
          <w:caps/>
          <w:lang w:val="en-US"/>
        </w:rPr>
        <w:t>d</w:t>
      </w:r>
      <w:r w:rsidRPr="004621D1">
        <w:rPr>
          <w:rStyle w:val="normaltextrun"/>
          <w:bCs/>
          <w:caps/>
        </w:rPr>
        <w:t>’</w:t>
      </w:r>
      <w:r w:rsidRPr="004621D1">
        <w:rPr>
          <w:rStyle w:val="normaltextrun"/>
          <w:bCs/>
          <w:caps/>
          <w:lang w:val="en-US"/>
        </w:rPr>
        <w:t>arc</w:t>
      </w:r>
      <w:r w:rsidRPr="004621D1">
        <w:rPr>
          <w:rStyle w:val="normaltextrun"/>
          <w:bCs/>
          <w:caps/>
        </w:rPr>
        <w:t>»</w:t>
      </w:r>
      <w:r w:rsidRPr="004621D1">
        <w:rPr>
          <w:rStyle w:val="eop"/>
          <w:caps/>
        </w:rPr>
        <w:t> </w:t>
      </w:r>
    </w:p>
    <w:p w:rsidR="00C47ACE" w:rsidRPr="004621D1" w:rsidRDefault="00C47ACE" w:rsidP="00306516">
      <w:pPr>
        <w:pStyle w:val="paragraph"/>
        <w:numPr>
          <w:ilvl w:val="0"/>
          <w:numId w:val="5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142" w:firstLine="284"/>
        <w:textAlignment w:val="baseline"/>
        <w:rPr>
          <w:caps/>
        </w:rPr>
      </w:pPr>
      <w:r w:rsidRPr="00722425">
        <w:rPr>
          <w:rStyle w:val="normaltextrun"/>
          <w:b/>
          <w:bCs/>
          <w:caps/>
          <w:color w:val="FF0000"/>
          <w:u w:val="single"/>
        </w:rPr>
        <w:t xml:space="preserve">από τη </w:t>
      </w:r>
      <w:r w:rsidR="00E52947" w:rsidRPr="00722425">
        <w:rPr>
          <w:rStyle w:val="normaltextrun"/>
          <w:b/>
          <w:bCs/>
          <w:caps/>
          <w:color w:val="FF0000"/>
          <w:u w:val="single"/>
        </w:rPr>
        <w:t>Δ.Δ.Ε</w:t>
      </w:r>
      <w:r w:rsidRPr="00722425">
        <w:rPr>
          <w:rStyle w:val="normaltextrun"/>
          <w:b/>
          <w:bCs/>
          <w:caps/>
          <w:color w:val="FF0000"/>
          <w:u w:val="single"/>
        </w:rPr>
        <w:t>. ανατ. αττικης</w:t>
      </w:r>
      <w:r w:rsidRPr="004621D1">
        <w:rPr>
          <w:rStyle w:val="normaltextrun"/>
          <w:bCs/>
          <w:caps/>
        </w:rPr>
        <w:t> : γ/σιο κερατεας, 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κορωπιου, γ/σιο και λυκειο του μεθοδικου εκπαιδευτηριου, 2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αχαρνων, 4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 xml:space="preserve"> γελ αχαρνων, γελ πικερμιου, γελ καπανδριτιου, γελ θρακομακεδονων, ελληνογερμανικη αγωγη</w:t>
      </w:r>
      <w:r w:rsidRPr="004621D1">
        <w:rPr>
          <w:rStyle w:val="eop"/>
          <w:caps/>
        </w:rPr>
        <w:t> </w:t>
      </w:r>
    </w:p>
    <w:p w:rsidR="00C47ACE" w:rsidRDefault="00C47ACE" w:rsidP="00306516">
      <w:pPr>
        <w:pStyle w:val="paragraph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142" w:firstLine="284"/>
        <w:textAlignment w:val="baseline"/>
      </w:pPr>
      <w:r w:rsidRPr="00722425">
        <w:rPr>
          <w:rStyle w:val="normaltextrun"/>
          <w:b/>
          <w:bCs/>
          <w:caps/>
          <w:color w:val="FF0000"/>
          <w:u w:val="single"/>
        </w:rPr>
        <w:t xml:space="preserve">από τη </w:t>
      </w:r>
      <w:r w:rsidR="00306516" w:rsidRPr="00722425">
        <w:rPr>
          <w:rStyle w:val="normaltextrun"/>
          <w:b/>
          <w:bCs/>
          <w:caps/>
          <w:color w:val="FF0000"/>
          <w:u w:val="single"/>
        </w:rPr>
        <w:t>Δ.Δ.Ε</w:t>
      </w:r>
      <w:r w:rsidRPr="00722425">
        <w:rPr>
          <w:rStyle w:val="normaltextrun"/>
          <w:b/>
          <w:bCs/>
          <w:caps/>
          <w:color w:val="FF0000"/>
          <w:u w:val="single"/>
        </w:rPr>
        <w:t>. δυτ. αττικης</w:t>
      </w:r>
      <w:r w:rsidR="00722425" w:rsidRPr="004621D1">
        <w:rPr>
          <w:rStyle w:val="normaltextrun"/>
          <w:bCs/>
          <w:caps/>
        </w:rPr>
        <w:t>: </w:t>
      </w:r>
      <w:r w:rsidRPr="004621D1">
        <w:rPr>
          <w:rStyle w:val="normaltextrun"/>
          <w:bCs/>
          <w:caps/>
        </w:rPr>
        <w:t> το 1</w:t>
      </w:r>
      <w:r w:rsidRPr="004621D1">
        <w:rPr>
          <w:rStyle w:val="normaltextrun"/>
          <w:bCs/>
          <w:caps/>
          <w:vertAlign w:val="superscript"/>
        </w:rPr>
        <w:t>ο</w:t>
      </w:r>
      <w:r w:rsidRPr="004621D1">
        <w:rPr>
          <w:rStyle w:val="normaltextrun"/>
          <w:bCs/>
          <w:caps/>
        </w:rPr>
        <w:t> γυμνασιο ελευσινας-</w:t>
      </w:r>
      <w:r w:rsidR="002C2F51">
        <w:rPr>
          <w:rStyle w:val="normaltextrun"/>
          <w:bCs/>
          <w:caps/>
        </w:rPr>
        <w:t xml:space="preserve">ΑΙΣΧΥΛΕΙΟ </w:t>
      </w:r>
      <w:r w:rsidR="00722425">
        <w:t>κ</w:t>
      </w:r>
      <w:r w:rsidR="00722425" w:rsidRPr="00C47ACE">
        <w:t>αι</w:t>
      </w:r>
    </w:p>
    <w:p w:rsidR="00C47ACE" w:rsidRDefault="00306516" w:rsidP="00306516">
      <w:pPr>
        <w:pStyle w:val="paragraph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142" w:firstLine="284"/>
        <w:textAlignment w:val="baseline"/>
        <w:rPr>
          <w:rStyle w:val="eop"/>
          <w:caps/>
        </w:rPr>
      </w:pPr>
      <w:r w:rsidRPr="00306516">
        <w:rPr>
          <w:rStyle w:val="normaltextrun"/>
          <w:b/>
          <w:bCs/>
          <w:caps/>
          <w:color w:val="FF0000"/>
          <w:u w:val="single"/>
        </w:rPr>
        <w:t>από τη Δ.Δ.Ε ΚΥΚΛΑΔΩΝ</w:t>
      </w:r>
      <w:r w:rsidR="00C47ACE" w:rsidRPr="00C47ACE">
        <w:t xml:space="preserve"> </w:t>
      </w:r>
      <w:r w:rsidR="00C47ACE" w:rsidRPr="00306516">
        <w:rPr>
          <w:rStyle w:val="normaltextrun"/>
          <w:bCs/>
          <w:caps/>
        </w:rPr>
        <w:t xml:space="preserve">: </w:t>
      </w:r>
      <w:r w:rsidR="00722425" w:rsidRPr="00306516">
        <w:rPr>
          <w:rStyle w:val="normaltextrun"/>
          <w:bCs/>
          <w:caps/>
        </w:rPr>
        <w:t>TO</w:t>
      </w:r>
      <w:r w:rsidR="00722425" w:rsidRPr="00306516">
        <w:rPr>
          <w:color w:val="FF0000"/>
        </w:rPr>
        <w:t xml:space="preserve"> </w:t>
      </w:r>
      <w:r w:rsidR="00C47ACE" w:rsidRPr="00306516">
        <w:rPr>
          <w:color w:val="000000"/>
        </w:rPr>
        <w:t>Γ</w:t>
      </w:r>
      <w:r>
        <w:rPr>
          <w:color w:val="000000"/>
        </w:rPr>
        <w:t>/</w:t>
      </w:r>
      <w:r w:rsidR="00C47ACE" w:rsidRPr="00306516">
        <w:rPr>
          <w:color w:val="000000"/>
        </w:rPr>
        <w:t xml:space="preserve">ΣΙΟ με </w:t>
      </w:r>
      <w:r>
        <w:rPr>
          <w:color w:val="000000"/>
        </w:rPr>
        <w:t>ΛΥΚΕ</w:t>
      </w:r>
      <w:r w:rsidR="00C47ACE" w:rsidRPr="00306516">
        <w:rPr>
          <w:rStyle w:val="spellingerror"/>
          <w:bCs/>
          <w:caps/>
        </w:rPr>
        <w:t>ιακές</w:t>
      </w:r>
      <w:r w:rsidR="00C47ACE" w:rsidRPr="00306516">
        <w:rPr>
          <w:rStyle w:val="normaltextrun"/>
          <w:bCs/>
          <w:caps/>
        </w:rPr>
        <w:t> τάξεις </w:t>
      </w:r>
      <w:r w:rsidRPr="00306516">
        <w:rPr>
          <w:color w:val="000000"/>
        </w:rPr>
        <w:t>ΣΧΟΙΝΟΥΣΑΣ</w:t>
      </w:r>
      <w:r w:rsidR="00722425" w:rsidRPr="00306516">
        <w:rPr>
          <w:rStyle w:val="eop"/>
          <w:caps/>
        </w:rPr>
        <w:t>.</w:t>
      </w:r>
    </w:p>
    <w:p w:rsidR="00306516" w:rsidRPr="00306516" w:rsidRDefault="00306516" w:rsidP="00306516">
      <w:pPr>
        <w:pStyle w:val="paragraph"/>
        <w:tabs>
          <w:tab w:val="num" w:pos="142"/>
        </w:tabs>
        <w:spacing w:before="0" w:beforeAutospacing="0" w:after="0" w:afterAutospacing="0" w:line="360" w:lineRule="auto"/>
        <w:ind w:left="142"/>
        <w:textAlignment w:val="baseline"/>
        <w:rPr>
          <w:rStyle w:val="eop"/>
          <w:caps/>
        </w:rPr>
      </w:pPr>
    </w:p>
    <w:p w:rsidR="00C47ACE" w:rsidRPr="00C47ACE" w:rsidRDefault="00C47ACE" w:rsidP="00C47ACE">
      <w:pPr>
        <w:pStyle w:val="paragraph"/>
        <w:tabs>
          <w:tab w:val="num" w:pos="142"/>
        </w:tabs>
        <w:spacing w:before="0" w:beforeAutospacing="0" w:after="0" w:afterAutospacing="0" w:line="360" w:lineRule="auto"/>
        <w:ind w:left="142"/>
        <w:jc w:val="both"/>
        <w:textAlignment w:val="baseline"/>
        <w:rPr>
          <w:caps/>
        </w:rPr>
      </w:pPr>
      <w:r w:rsidRPr="00C47ACE">
        <w:lastRenderedPageBreak/>
        <w:t xml:space="preserve">Τις εργασίες του συνεδρίου έκλεισαν </w:t>
      </w:r>
      <w:r>
        <w:t xml:space="preserve">τα μέλη της Επιστημονικής και Οργανωτικής Επιτροπής </w:t>
      </w:r>
      <w:r w:rsidRPr="00C47ACE">
        <w:t xml:space="preserve">οι </w:t>
      </w:r>
      <w:proofErr w:type="spellStart"/>
      <w:r w:rsidRPr="00C47ACE">
        <w:t>κ.κ</w:t>
      </w:r>
      <w:proofErr w:type="spellEnd"/>
      <w:r>
        <w:t>,</w:t>
      </w:r>
      <w:r w:rsidRPr="00C47ACE">
        <w:t xml:space="preserve"> </w:t>
      </w:r>
      <w:r w:rsidRPr="00C47ACE">
        <w:rPr>
          <w:b/>
        </w:rPr>
        <w:t xml:space="preserve">Ιωάννα </w:t>
      </w:r>
      <w:proofErr w:type="spellStart"/>
      <w:r w:rsidRPr="00C47ACE">
        <w:rPr>
          <w:b/>
        </w:rPr>
        <w:t>Σαββινίδου</w:t>
      </w:r>
      <w:proofErr w:type="spellEnd"/>
      <w:r w:rsidRPr="00C47ACE">
        <w:rPr>
          <w:rFonts w:eastAsia="Calibri"/>
        </w:rPr>
        <w:t>, Υποδιευθύντρια του Λυκ</w:t>
      </w:r>
      <w:r>
        <w:rPr>
          <w:rFonts w:eastAsia="Calibri"/>
        </w:rPr>
        <w:t xml:space="preserve">είου της Ελληνογαλλικής Σχολής </w:t>
      </w:r>
      <w:r w:rsidRPr="00C47ACE">
        <w:rPr>
          <w:rFonts w:eastAsia="Calibri"/>
        </w:rPr>
        <w:t xml:space="preserve">«Ευγένιος </w:t>
      </w:r>
      <w:proofErr w:type="spellStart"/>
      <w:r w:rsidRPr="00C47ACE">
        <w:rPr>
          <w:rFonts w:eastAsia="Calibri"/>
        </w:rPr>
        <w:t>Ντελακρουά</w:t>
      </w:r>
      <w:proofErr w:type="spellEnd"/>
      <w:r w:rsidRPr="00C47ACE">
        <w:rPr>
          <w:rFonts w:eastAsia="Calibri"/>
        </w:rPr>
        <w:t xml:space="preserve">» και η </w:t>
      </w:r>
      <w:r w:rsidRPr="00C47ACE">
        <w:rPr>
          <w:rFonts w:eastAsia="Calibri"/>
          <w:b/>
        </w:rPr>
        <w:t xml:space="preserve">Μαρία </w:t>
      </w:r>
      <w:proofErr w:type="spellStart"/>
      <w:r w:rsidRPr="00C47ACE">
        <w:rPr>
          <w:rFonts w:eastAsia="Calibri"/>
          <w:b/>
        </w:rPr>
        <w:t>Κουτούση</w:t>
      </w:r>
      <w:proofErr w:type="spellEnd"/>
      <w:r w:rsidRPr="00C47ACE">
        <w:rPr>
          <w:rFonts w:eastAsia="Calibri"/>
        </w:rPr>
        <w:t>, φιλόλογος,  Δ.Δ.Ε.  Β΄ Αθήνας</w:t>
      </w:r>
      <w:r w:rsidRPr="00C47ACE">
        <w:t xml:space="preserve"> με ευχαρι</w:t>
      </w:r>
      <w:r>
        <w:t>στίες προς όλους της συντελεστές της άψογης διοργάνωσης.</w:t>
      </w:r>
    </w:p>
    <w:p w:rsidR="00C47ACE" w:rsidRPr="004621D1" w:rsidRDefault="00C47ACE" w:rsidP="00C47AC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</w:pPr>
      <w:r w:rsidRPr="004621D1">
        <w:rPr>
          <w:rStyle w:val="eop"/>
        </w:rPr>
        <w:t> </w:t>
      </w:r>
    </w:p>
    <w:p w:rsidR="00C47ACE" w:rsidRPr="004621D1" w:rsidRDefault="002C2F51" w:rsidP="002C2F51">
      <w:pPr>
        <w:pStyle w:val="paragraph"/>
        <w:spacing w:before="0" w:beforeAutospacing="0" w:after="0" w:afterAutospacing="0" w:line="360" w:lineRule="auto"/>
        <w:ind w:left="720"/>
        <w:jc w:val="center"/>
        <w:textAlignment w:val="baseline"/>
      </w:pPr>
      <w:r>
        <w:rPr>
          <w:rStyle w:val="eop"/>
        </w:rPr>
        <w:t>-----------------------------------</w:t>
      </w:r>
    </w:p>
    <w:p w:rsidR="00C47ACE" w:rsidRPr="004621D1" w:rsidRDefault="00C47ACE" w:rsidP="00C47AC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</w:pPr>
      <w:r w:rsidRPr="004621D1">
        <w:rPr>
          <w:rStyle w:val="eop"/>
        </w:rPr>
        <w:t> </w:t>
      </w:r>
    </w:p>
    <w:p w:rsidR="00C47ACE" w:rsidRPr="004621D1" w:rsidRDefault="00C47ACE" w:rsidP="00C47AC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</w:pPr>
      <w:r w:rsidRPr="004621D1">
        <w:rPr>
          <w:rStyle w:val="eop"/>
        </w:rPr>
        <w:t> </w:t>
      </w:r>
    </w:p>
    <w:p w:rsidR="00C47ACE" w:rsidRPr="004621D1" w:rsidRDefault="00C47ACE" w:rsidP="00C47AC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</w:pPr>
      <w:r w:rsidRPr="004621D1">
        <w:rPr>
          <w:rStyle w:val="eop"/>
        </w:rPr>
        <w:t> </w:t>
      </w:r>
    </w:p>
    <w:p w:rsidR="00C47ACE" w:rsidRPr="004621D1" w:rsidRDefault="00C47ACE" w:rsidP="00C47A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C47ACE" w:rsidRPr="004621D1" w:rsidRDefault="00C47ACE" w:rsidP="00C47A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AC374B" w:rsidRPr="00C47ACE" w:rsidRDefault="00AC374B">
      <w:pPr>
        <w:rPr>
          <w:lang w:val="el-GR"/>
        </w:rPr>
      </w:pPr>
    </w:p>
    <w:sectPr w:rsidR="00AC374B" w:rsidRPr="00C47ACE" w:rsidSect="00306516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6FA"/>
    <w:multiLevelType w:val="multilevel"/>
    <w:tmpl w:val="1A544C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C7A8C"/>
    <w:multiLevelType w:val="multilevel"/>
    <w:tmpl w:val="58205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74804"/>
    <w:multiLevelType w:val="multilevel"/>
    <w:tmpl w:val="28DC0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54AE4"/>
    <w:multiLevelType w:val="hybridMultilevel"/>
    <w:tmpl w:val="FDB6EDE2"/>
    <w:lvl w:ilvl="0" w:tplc="93C676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6905"/>
    <w:multiLevelType w:val="multilevel"/>
    <w:tmpl w:val="62A81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D40EB"/>
    <w:multiLevelType w:val="multilevel"/>
    <w:tmpl w:val="30FE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C07FE"/>
    <w:multiLevelType w:val="multilevel"/>
    <w:tmpl w:val="9CDE9F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CE"/>
    <w:rsid w:val="002C2F51"/>
    <w:rsid w:val="00306516"/>
    <w:rsid w:val="00362C0C"/>
    <w:rsid w:val="00722425"/>
    <w:rsid w:val="00852FD3"/>
    <w:rsid w:val="00A11CEE"/>
    <w:rsid w:val="00AC374B"/>
    <w:rsid w:val="00C47ACE"/>
    <w:rsid w:val="00E5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CE"/>
    <w:pPr>
      <w:spacing w:line="256" w:lineRule="auto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47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47AC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a4">
    <w:name w:val="List Paragraph"/>
    <w:basedOn w:val="a"/>
    <w:uiPriority w:val="34"/>
    <w:qFormat/>
    <w:rsid w:val="00C47ACE"/>
    <w:pPr>
      <w:spacing w:after="200" w:line="276" w:lineRule="auto"/>
      <w:ind w:left="720"/>
      <w:contextualSpacing/>
    </w:pPr>
    <w:rPr>
      <w:lang w:val="el-GR"/>
    </w:rPr>
  </w:style>
  <w:style w:type="character" w:customStyle="1" w:styleId="normaltextrun">
    <w:name w:val="normaltextrun"/>
    <w:basedOn w:val="a0"/>
    <w:rsid w:val="00C47ACE"/>
  </w:style>
  <w:style w:type="character" w:customStyle="1" w:styleId="eop">
    <w:name w:val="eop"/>
    <w:basedOn w:val="a0"/>
    <w:rsid w:val="00C47ACE"/>
  </w:style>
  <w:style w:type="paragraph" w:customStyle="1" w:styleId="paragraph">
    <w:name w:val="paragraph"/>
    <w:basedOn w:val="a"/>
    <w:rsid w:val="00C4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pellingerror">
    <w:name w:val="spellingerror"/>
    <w:basedOn w:val="a0"/>
    <w:rsid w:val="00C47ACE"/>
  </w:style>
  <w:style w:type="table" w:styleId="a5">
    <w:name w:val="Table Grid"/>
    <w:basedOn w:val="a1"/>
    <w:uiPriority w:val="39"/>
    <w:rsid w:val="00C47ACE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A1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11CEE"/>
    <w:rPr>
      <w:rFonts w:ascii="Segoe UI" w:hAnsi="Segoe UI" w:cs="Segoe UI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CE"/>
    <w:pPr>
      <w:spacing w:line="256" w:lineRule="auto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47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47AC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a4">
    <w:name w:val="List Paragraph"/>
    <w:basedOn w:val="a"/>
    <w:uiPriority w:val="34"/>
    <w:qFormat/>
    <w:rsid w:val="00C47ACE"/>
    <w:pPr>
      <w:spacing w:after="200" w:line="276" w:lineRule="auto"/>
      <w:ind w:left="720"/>
      <w:contextualSpacing/>
    </w:pPr>
    <w:rPr>
      <w:lang w:val="el-GR"/>
    </w:rPr>
  </w:style>
  <w:style w:type="character" w:customStyle="1" w:styleId="normaltextrun">
    <w:name w:val="normaltextrun"/>
    <w:basedOn w:val="a0"/>
    <w:rsid w:val="00C47ACE"/>
  </w:style>
  <w:style w:type="character" w:customStyle="1" w:styleId="eop">
    <w:name w:val="eop"/>
    <w:basedOn w:val="a0"/>
    <w:rsid w:val="00C47ACE"/>
  </w:style>
  <w:style w:type="paragraph" w:customStyle="1" w:styleId="paragraph">
    <w:name w:val="paragraph"/>
    <w:basedOn w:val="a"/>
    <w:rsid w:val="00C4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pellingerror">
    <w:name w:val="spellingerror"/>
    <w:basedOn w:val="a0"/>
    <w:rsid w:val="00C47ACE"/>
  </w:style>
  <w:style w:type="table" w:styleId="a5">
    <w:name w:val="Table Grid"/>
    <w:basedOn w:val="a1"/>
    <w:uiPriority w:val="39"/>
    <w:rsid w:val="00C47ACE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A1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11CEE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</cp:lastModifiedBy>
  <cp:revision>4</cp:revision>
  <cp:lastPrinted>2021-03-23T11:15:00Z</cp:lastPrinted>
  <dcterms:created xsi:type="dcterms:W3CDTF">2021-03-23T13:47:00Z</dcterms:created>
  <dcterms:modified xsi:type="dcterms:W3CDTF">2021-04-04T19:27:00Z</dcterms:modified>
</cp:coreProperties>
</file>