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C9B" w:rsidRDefault="000A3C9B" w:rsidP="00142E13">
      <w:pPr>
        <w:shd w:val="clear" w:color="auto" w:fill="FFFFFF"/>
        <w:spacing w:after="0" w:line="480" w:lineRule="auto"/>
        <w:jc w:val="center"/>
        <w:rPr>
          <w:rFonts w:asciiTheme="minorHAnsi" w:eastAsia="Times New Roman" w:hAnsiTheme="minorHAnsi" w:cstheme="minorHAnsi"/>
          <w:b/>
          <w:bCs/>
          <w:iCs/>
          <w:sz w:val="32"/>
          <w:szCs w:val="32"/>
          <w:u w:val="single"/>
          <w:lang w:eastAsia="el-GR"/>
        </w:rPr>
      </w:pPr>
      <w:r w:rsidRPr="00142E13">
        <w:rPr>
          <w:rFonts w:asciiTheme="minorHAnsi" w:eastAsia="Times New Roman" w:hAnsiTheme="minorHAnsi" w:cstheme="minorHAnsi"/>
          <w:b/>
          <w:bCs/>
          <w:iCs/>
          <w:sz w:val="32"/>
          <w:szCs w:val="32"/>
          <w:u w:val="single"/>
          <w:lang w:eastAsia="el-GR"/>
        </w:rPr>
        <w:t>4</w:t>
      </w:r>
      <w:r w:rsidR="000857E1" w:rsidRPr="00142E13">
        <w:rPr>
          <w:rFonts w:asciiTheme="minorHAnsi" w:eastAsia="Times New Roman" w:hAnsiTheme="minorHAnsi" w:cstheme="minorHAnsi"/>
          <w:b/>
          <w:bCs/>
          <w:iCs/>
          <w:sz w:val="32"/>
          <w:szCs w:val="32"/>
          <w:u w:val="single"/>
          <w:vertAlign w:val="superscript"/>
          <w:lang w:eastAsia="el-GR"/>
        </w:rPr>
        <w:t>th</w:t>
      </w:r>
      <w:proofErr w:type="gramStart"/>
      <w:r w:rsidRPr="00142E13">
        <w:rPr>
          <w:rFonts w:asciiTheme="minorHAnsi" w:eastAsia="Times New Roman" w:hAnsiTheme="minorHAnsi" w:cstheme="minorHAnsi"/>
          <w:b/>
          <w:bCs/>
          <w:iCs/>
          <w:sz w:val="32"/>
          <w:szCs w:val="32"/>
          <w:u w:val="single"/>
          <w:lang w:eastAsia="el-GR"/>
        </w:rPr>
        <w:t xml:space="preserve">  </w:t>
      </w:r>
      <w:r w:rsidR="000857E1" w:rsidRPr="00142E13">
        <w:rPr>
          <w:rFonts w:asciiTheme="minorHAnsi" w:eastAsia="Times New Roman" w:hAnsiTheme="minorHAnsi" w:cstheme="minorHAnsi"/>
          <w:b/>
          <w:bCs/>
          <w:iCs/>
          <w:sz w:val="32"/>
          <w:szCs w:val="32"/>
          <w:u w:val="single"/>
          <w:lang w:eastAsia="el-GR"/>
        </w:rPr>
        <w:t>JUNIOR</w:t>
      </w:r>
      <w:proofErr w:type="gramEnd"/>
      <w:r w:rsidR="000857E1" w:rsidRPr="00142E13">
        <w:rPr>
          <w:rFonts w:asciiTheme="minorHAnsi" w:eastAsia="Times New Roman" w:hAnsiTheme="minorHAnsi" w:cstheme="minorHAnsi"/>
          <w:b/>
          <w:bCs/>
          <w:iCs/>
          <w:sz w:val="32"/>
          <w:szCs w:val="32"/>
          <w:u w:val="single"/>
          <w:lang w:eastAsia="el-GR"/>
        </w:rPr>
        <w:t xml:space="preserve"> </w:t>
      </w:r>
      <w:r w:rsidRPr="00142E13">
        <w:rPr>
          <w:rFonts w:asciiTheme="minorHAnsi" w:eastAsia="Times New Roman" w:hAnsiTheme="minorHAnsi" w:cstheme="minorHAnsi"/>
          <w:b/>
          <w:bCs/>
          <w:iCs/>
          <w:sz w:val="32"/>
          <w:szCs w:val="32"/>
          <w:u w:val="single"/>
          <w:lang w:eastAsia="el-GR"/>
        </w:rPr>
        <w:t xml:space="preserve">HIGH SCHOOL </w:t>
      </w:r>
      <w:r w:rsidR="000857E1" w:rsidRPr="00142E13">
        <w:rPr>
          <w:rFonts w:asciiTheme="minorHAnsi" w:eastAsia="Times New Roman" w:hAnsiTheme="minorHAnsi" w:cstheme="minorHAnsi"/>
          <w:b/>
          <w:bCs/>
          <w:iCs/>
          <w:sz w:val="32"/>
          <w:szCs w:val="32"/>
          <w:u w:val="single"/>
          <w:lang w:eastAsia="el-GR"/>
        </w:rPr>
        <w:t>OF</w:t>
      </w:r>
      <w:r w:rsidRPr="00142E13">
        <w:rPr>
          <w:rFonts w:asciiTheme="minorHAnsi" w:eastAsia="Times New Roman" w:hAnsiTheme="minorHAnsi" w:cstheme="minorHAnsi"/>
          <w:b/>
          <w:bCs/>
          <w:iCs/>
          <w:sz w:val="32"/>
          <w:szCs w:val="32"/>
          <w:u w:val="single"/>
          <w:lang w:eastAsia="el-GR"/>
        </w:rPr>
        <w:t xml:space="preserve"> METAMORFOSIS</w:t>
      </w:r>
    </w:p>
    <w:p w:rsidR="000458F8" w:rsidRDefault="000458F8" w:rsidP="00142E13">
      <w:pPr>
        <w:shd w:val="clear" w:color="auto" w:fill="FFFFFF"/>
        <w:spacing w:after="0" w:line="480" w:lineRule="auto"/>
        <w:jc w:val="center"/>
        <w:rPr>
          <w:rFonts w:asciiTheme="minorHAnsi" w:eastAsia="Times New Roman" w:hAnsiTheme="minorHAnsi" w:cstheme="minorHAnsi"/>
          <w:b/>
          <w:bCs/>
          <w:iCs/>
          <w:sz w:val="32"/>
          <w:szCs w:val="32"/>
          <w:u w:val="single"/>
          <w:lang w:eastAsia="el-GR"/>
        </w:rPr>
      </w:pPr>
    </w:p>
    <w:p w:rsidR="00C86349" w:rsidRDefault="000458F8" w:rsidP="00092971">
      <w:pPr>
        <w:shd w:val="clear" w:color="auto" w:fill="FFFFFF"/>
        <w:spacing w:after="0" w:line="480" w:lineRule="auto"/>
        <w:jc w:val="center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>
        <w:rPr>
          <w:rFonts w:asciiTheme="minorHAnsi" w:eastAsia="Times New Roman" w:hAnsiTheme="minorHAnsi" w:cstheme="minorHAnsi"/>
          <w:noProof/>
          <w:sz w:val="24"/>
          <w:szCs w:val="24"/>
          <w:lang w:val="el-GR" w:eastAsia="el-GR"/>
        </w:rPr>
        <w:drawing>
          <wp:inline distT="0" distB="0" distL="0" distR="0">
            <wp:extent cx="5274310" cy="3011196"/>
            <wp:effectExtent l="0" t="0" r="2540" b="0"/>
            <wp:docPr id="3" name="Εικόνα 3" descr="D:\GE &amp; CO\Σχολείο\Sxolei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E &amp; CO\Σχολείο\Sxoleio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8F8" w:rsidRDefault="000458F8" w:rsidP="00142E13">
      <w:pPr>
        <w:shd w:val="clear" w:color="auto" w:fill="FFFFFF"/>
        <w:spacing w:after="0" w:line="48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</w:p>
    <w:p w:rsidR="000A3C9B" w:rsidRDefault="000A3C9B" w:rsidP="00142E13">
      <w:pPr>
        <w:shd w:val="clear" w:color="auto" w:fill="FFFFFF"/>
        <w:spacing w:after="0" w:line="48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bookmarkStart w:id="0" w:name="_GoBack"/>
      <w:bookmarkEnd w:id="0"/>
      <w:r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The building was constructed in 2000 and </w:t>
      </w:r>
      <w:r w:rsidR="00452E1A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has been </w:t>
      </w:r>
      <w:r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used exclusively by the school. It is well preserved and without major problems. </w:t>
      </w:r>
      <w:r w:rsidR="00452E1A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>It h</w:t>
      </w:r>
      <w:r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as adequate and functional </w:t>
      </w:r>
      <w:r w:rsidR="000857E1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>facilities</w:t>
      </w:r>
      <w:r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with </w:t>
      </w:r>
      <w:r w:rsidR="000857E1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>access for the disabled</w:t>
      </w:r>
      <w:r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>,</w:t>
      </w:r>
      <w:r w:rsidR="000857E1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a</w:t>
      </w:r>
      <w:r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basketball court and </w:t>
      </w:r>
      <w:r w:rsidR="000857E1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a </w:t>
      </w:r>
      <w:r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5x5 football </w:t>
      </w:r>
      <w:r w:rsidR="000857E1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pitch, </w:t>
      </w:r>
      <w:r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classrooms, </w:t>
      </w:r>
      <w:r w:rsidR="00F751D4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>staff rooms</w:t>
      </w:r>
      <w:r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and laboratories. </w:t>
      </w:r>
      <w:r w:rsidR="000857E1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>More specifically, it has ten</w:t>
      </w:r>
      <w:r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airy and bright </w:t>
      </w:r>
      <w:r w:rsidR="000857E1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>classrooms o</w:t>
      </w:r>
      <w:r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n the first and second floor, </w:t>
      </w:r>
      <w:r w:rsidR="000857E1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a </w:t>
      </w:r>
      <w:r w:rsidR="008C36F8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>digital classroom</w:t>
      </w:r>
      <w:r w:rsidR="00F751D4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with an interactive whiteboard and 24 tablets</w:t>
      </w:r>
      <w:r w:rsidR="008C36F8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>, a c</w:t>
      </w:r>
      <w:r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omputer lab, </w:t>
      </w:r>
      <w:r w:rsidR="008C36F8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a </w:t>
      </w:r>
      <w:r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>technology</w:t>
      </w:r>
      <w:r w:rsidR="008C36F8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classroom</w:t>
      </w:r>
      <w:r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, </w:t>
      </w:r>
      <w:r w:rsidR="008C36F8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>a science lab</w:t>
      </w:r>
      <w:r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>, hall</w:t>
      </w:r>
      <w:r w:rsidR="008C36F8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>s</w:t>
      </w:r>
      <w:r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, </w:t>
      </w:r>
      <w:r w:rsidR="008C36F8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>a canteen</w:t>
      </w:r>
      <w:r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>, warehouses</w:t>
      </w:r>
      <w:r w:rsidR="008C36F8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and an indoor gym</w:t>
      </w:r>
      <w:r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="008C36F8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>with ventilation o</w:t>
      </w:r>
      <w:r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n the basement. The </w:t>
      </w:r>
      <w:r w:rsidR="008C36F8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>science</w:t>
      </w:r>
      <w:r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laboratory has many shortcomings that hinder the realization of experiments. </w:t>
      </w:r>
      <w:r w:rsidR="00F751D4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>We</w:t>
      </w:r>
      <w:r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need to construct two </w:t>
      </w:r>
      <w:r w:rsidR="00F751D4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more </w:t>
      </w:r>
      <w:r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classrooms and one </w:t>
      </w:r>
      <w:r w:rsidR="00F751D4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>room to</w:t>
      </w:r>
      <w:r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be used as for students wit</w:t>
      </w:r>
      <w:r w:rsidR="00F751D4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>h learning difficulties</w:t>
      </w:r>
      <w:r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>.</w:t>
      </w:r>
      <w:r w:rsidR="00F751D4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There </w:t>
      </w:r>
      <w:r w:rsidR="00F751D4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>are two</w:t>
      </w:r>
      <w:r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computer</w:t>
      </w:r>
      <w:r w:rsidR="00F751D4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>s</w:t>
      </w:r>
      <w:r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available </w:t>
      </w:r>
      <w:r w:rsidR="00F751D4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>for the</w:t>
      </w:r>
      <w:r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teacher</w:t>
      </w:r>
      <w:r w:rsidR="00F751D4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>s</w:t>
      </w:r>
      <w:r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>, a computer in the principal's office and a laptop on the deputy's office</w:t>
      </w:r>
      <w:r w:rsidR="00F751D4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>,</w:t>
      </w:r>
      <w:r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two </w:t>
      </w:r>
      <w:r w:rsidR="00F751D4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>land</w:t>
      </w:r>
      <w:r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lines, a fax and two </w:t>
      </w:r>
      <w:r w:rsidR="00F751D4"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>Xerox machines</w:t>
      </w:r>
      <w:r w:rsidRPr="00142E13">
        <w:rPr>
          <w:rFonts w:asciiTheme="minorHAnsi" w:eastAsia="Times New Roman" w:hAnsiTheme="minorHAnsi" w:cstheme="minorHAnsi"/>
          <w:sz w:val="24"/>
          <w:szCs w:val="24"/>
          <w:lang w:eastAsia="el-GR"/>
        </w:rPr>
        <w:t>.</w:t>
      </w:r>
    </w:p>
    <w:p w:rsidR="00092971" w:rsidRPr="00142E13" w:rsidRDefault="00092971" w:rsidP="00142E13">
      <w:pPr>
        <w:shd w:val="clear" w:color="auto" w:fill="FFFFFF"/>
        <w:spacing w:after="0" w:line="48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</w:p>
    <w:p w:rsidR="001C4D6D" w:rsidRDefault="00092971" w:rsidP="00092971">
      <w:pPr>
        <w:jc w:val="center"/>
      </w:pPr>
      <w:r>
        <w:rPr>
          <w:rFonts w:asciiTheme="minorHAnsi" w:eastAsia="Times New Roman" w:hAnsiTheme="minorHAnsi" w:cstheme="minorHAnsi"/>
          <w:noProof/>
          <w:sz w:val="24"/>
          <w:szCs w:val="24"/>
          <w:lang w:val="el-GR" w:eastAsia="el-GR"/>
        </w:rPr>
        <w:drawing>
          <wp:inline distT="0" distB="0" distL="0" distR="0" wp14:anchorId="5D827598" wp14:editId="70E63024">
            <wp:extent cx="2619375" cy="1743075"/>
            <wp:effectExtent l="0" t="0" r="9525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ηπεδο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4D6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C9B"/>
    <w:rsid w:val="000458F8"/>
    <w:rsid w:val="000857E1"/>
    <w:rsid w:val="00092971"/>
    <w:rsid w:val="000A3C9B"/>
    <w:rsid w:val="00142E13"/>
    <w:rsid w:val="001C4D6D"/>
    <w:rsid w:val="00452E1A"/>
    <w:rsid w:val="008C36F8"/>
    <w:rsid w:val="00C86349"/>
    <w:rsid w:val="00F75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86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86349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86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86349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7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155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</dc:creator>
  <cp:lastModifiedBy>Stella</cp:lastModifiedBy>
  <cp:revision>4</cp:revision>
  <dcterms:created xsi:type="dcterms:W3CDTF">2015-12-06T12:29:00Z</dcterms:created>
  <dcterms:modified xsi:type="dcterms:W3CDTF">2015-12-06T19:27:00Z</dcterms:modified>
</cp:coreProperties>
</file>